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28" w:rsidRDefault="00DD7D28" w:rsidP="00DD7D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DD7D28" w:rsidRDefault="00DD7D28" w:rsidP="00DD7D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ЗНАМЕНСКОГО СЕЛЬСОВЕТА</w:t>
      </w:r>
    </w:p>
    <w:p w:rsidR="00DD7D28" w:rsidRDefault="00DD7D28" w:rsidP="00DD7D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КАРАСУКСКОГО РАЙОНА НОВОСИБИРСКОЙ ОБЛАСТИ</w:t>
      </w:r>
    </w:p>
    <w:p w:rsidR="00DD7D28" w:rsidRDefault="00DD7D28" w:rsidP="00DD7D28">
      <w:pPr>
        <w:jc w:val="center"/>
        <w:rPr>
          <w:b/>
          <w:bCs/>
          <w:sz w:val="28"/>
          <w:szCs w:val="28"/>
        </w:rPr>
      </w:pPr>
    </w:p>
    <w:p w:rsidR="00DD7D28" w:rsidRDefault="00DD7D28" w:rsidP="00DD7D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06348" w:rsidRDefault="00306348" w:rsidP="00DD7D28">
      <w:pPr>
        <w:jc w:val="center"/>
        <w:rPr>
          <w:b/>
          <w:bCs/>
          <w:sz w:val="28"/>
          <w:szCs w:val="28"/>
        </w:rPr>
      </w:pPr>
    </w:p>
    <w:p w:rsidR="00DD7D28" w:rsidRDefault="00DD7D28" w:rsidP="00DD7D2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04.02.2013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п. Поповка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№ 09-п</w:t>
      </w:r>
    </w:p>
    <w:p w:rsidR="00DD7D28" w:rsidRPr="00BE0EBD" w:rsidRDefault="00DD7D28" w:rsidP="00DD7D28">
      <w:pPr>
        <w:jc w:val="center"/>
        <w:rPr>
          <w:b/>
          <w:bCs/>
          <w:sz w:val="28"/>
          <w:szCs w:val="28"/>
        </w:rPr>
      </w:pPr>
      <w:r w:rsidRPr="00BE0EBD">
        <w:rPr>
          <w:b/>
          <w:bCs/>
          <w:sz w:val="28"/>
          <w:szCs w:val="28"/>
        </w:rPr>
        <w:br/>
        <w:t>"Об утверждении Порядка представления муниципальными служащими</w:t>
      </w:r>
      <w:r w:rsidRPr="00BE0EBD">
        <w:rPr>
          <w:b/>
          <w:bCs/>
          <w:sz w:val="28"/>
          <w:szCs w:val="28"/>
        </w:rPr>
        <w:br/>
        <w:t>администрации</w:t>
      </w:r>
      <w:r>
        <w:rPr>
          <w:b/>
          <w:bCs/>
          <w:sz w:val="28"/>
          <w:szCs w:val="28"/>
        </w:rPr>
        <w:t xml:space="preserve"> Знаменского сельсовета Карасукского района Новосибирской области</w:t>
      </w:r>
      <w:r w:rsidRPr="00BE0EBD">
        <w:rPr>
          <w:b/>
          <w:bCs/>
          <w:sz w:val="28"/>
          <w:szCs w:val="28"/>
        </w:rPr>
        <w:t xml:space="preserve"> сведений о своих расходах, а также о расходах</w:t>
      </w:r>
      <w:r>
        <w:rPr>
          <w:b/>
          <w:bCs/>
          <w:sz w:val="28"/>
          <w:szCs w:val="28"/>
        </w:rPr>
        <w:t xml:space="preserve"> </w:t>
      </w:r>
      <w:r w:rsidRPr="00BE0EBD">
        <w:rPr>
          <w:b/>
          <w:bCs/>
          <w:sz w:val="28"/>
          <w:szCs w:val="28"/>
        </w:rPr>
        <w:t>своих супруги (супруга) и несовершеннолетних детей"</w:t>
      </w:r>
    </w:p>
    <w:p w:rsidR="00DD7D28" w:rsidRDefault="00DD7D28" w:rsidP="00DD7D28">
      <w:pPr>
        <w:jc w:val="both"/>
        <w:rPr>
          <w:sz w:val="28"/>
          <w:szCs w:val="28"/>
        </w:rPr>
      </w:pPr>
    </w:p>
    <w:p w:rsidR="00DD7D28" w:rsidRPr="00BE0EBD" w:rsidRDefault="00DD7D28" w:rsidP="00DD7D28">
      <w:pPr>
        <w:jc w:val="both"/>
        <w:rPr>
          <w:sz w:val="28"/>
          <w:szCs w:val="28"/>
        </w:rPr>
      </w:pP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r w:rsidRPr="00BE0EBD">
        <w:rPr>
          <w:sz w:val="28"/>
          <w:szCs w:val="28"/>
        </w:rPr>
        <w:t xml:space="preserve">В соответствии с </w:t>
      </w:r>
      <w:hyperlink r:id="rId6" w:history="1">
        <w:r w:rsidRPr="00BE0EBD">
          <w:rPr>
            <w:sz w:val="28"/>
            <w:szCs w:val="28"/>
          </w:rPr>
          <w:t>Федеральным законом</w:t>
        </w:r>
      </w:hyperlink>
      <w:r w:rsidRPr="00BE0EBD">
        <w:rPr>
          <w:sz w:val="28"/>
          <w:szCs w:val="28"/>
        </w:rPr>
        <w:t xml:space="preserve"> Российской Федерации от 03.12.2012 N 230-ФЗ "О контроле за соответствием расходов лиц, замещающих государственные должности, и иных лиц их доходам", </w:t>
      </w:r>
      <w:hyperlink r:id="rId7" w:history="1">
        <w:r w:rsidRPr="00BE0EBD">
          <w:rPr>
            <w:sz w:val="28"/>
            <w:szCs w:val="28"/>
          </w:rPr>
          <w:t>Федеральным законом</w:t>
        </w:r>
      </w:hyperlink>
      <w:r w:rsidRPr="00BE0EBD">
        <w:rPr>
          <w:sz w:val="28"/>
          <w:szCs w:val="28"/>
        </w:rPr>
        <w:t xml:space="preserve"> Российской Федерации от 03.12.2012 N 231-ФЗ "О внесении изменений в отдельные законодательные акты Российской Федерации в связи с принятием Федерального закона "О контроле за соответствием расходов лиц, замещающих государственные должности, и иных лиц их доходам", </w:t>
      </w:r>
      <w:hyperlink r:id="rId8" w:history="1">
        <w:r w:rsidRPr="00BE0EBD">
          <w:rPr>
            <w:sz w:val="28"/>
            <w:szCs w:val="28"/>
          </w:rPr>
          <w:t>Федеральным законом</w:t>
        </w:r>
      </w:hyperlink>
      <w:r w:rsidRPr="00BE0EBD">
        <w:rPr>
          <w:sz w:val="28"/>
          <w:szCs w:val="28"/>
        </w:rPr>
        <w:t xml:space="preserve"> Российской Федерации от 02.03.2007 N 25-ФЗ "О муниципальной службе в Российской Федерации", </w:t>
      </w:r>
      <w:hyperlink r:id="rId9" w:history="1">
        <w:r w:rsidRPr="00BE0EBD">
          <w:rPr>
            <w:sz w:val="28"/>
            <w:szCs w:val="28"/>
          </w:rPr>
          <w:t>Федеральным законом</w:t>
        </w:r>
      </w:hyperlink>
      <w:r w:rsidRPr="00BE0EBD">
        <w:rPr>
          <w:sz w:val="28"/>
          <w:szCs w:val="28"/>
        </w:rPr>
        <w:t xml:space="preserve"> Российской Федерации от 25.12.2008 N 273-ФЗ "О противодействии коррупции" постановля</w:t>
      </w:r>
      <w:r>
        <w:rPr>
          <w:sz w:val="28"/>
          <w:szCs w:val="28"/>
        </w:rPr>
        <w:t>ю</w:t>
      </w:r>
      <w:r w:rsidRPr="00BE0EBD">
        <w:rPr>
          <w:sz w:val="28"/>
          <w:szCs w:val="28"/>
        </w:rPr>
        <w:t>:</w:t>
      </w: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bookmarkStart w:id="0" w:name="1"/>
      <w:bookmarkEnd w:id="0"/>
      <w:r w:rsidRPr="00BE0EBD">
        <w:rPr>
          <w:sz w:val="28"/>
          <w:szCs w:val="28"/>
        </w:rPr>
        <w:t xml:space="preserve">1. Утвердить </w:t>
      </w:r>
      <w:hyperlink r:id="rId10" w:anchor="1000" w:history="1">
        <w:r w:rsidRPr="00BE0EBD">
          <w:rPr>
            <w:sz w:val="28"/>
            <w:szCs w:val="28"/>
          </w:rPr>
          <w:t>Порядок</w:t>
        </w:r>
      </w:hyperlink>
      <w:r w:rsidRPr="00BE0EBD">
        <w:rPr>
          <w:sz w:val="28"/>
          <w:szCs w:val="28"/>
        </w:rPr>
        <w:t xml:space="preserve"> представления муниципальными служащими администрации </w:t>
      </w:r>
      <w:r>
        <w:rPr>
          <w:sz w:val="28"/>
          <w:szCs w:val="28"/>
        </w:rPr>
        <w:t>Знаменского сельсовета Карасукского района Новосибирской области</w:t>
      </w:r>
      <w:r w:rsidRPr="00BE0EBD">
        <w:rPr>
          <w:sz w:val="28"/>
          <w:szCs w:val="28"/>
        </w:rPr>
        <w:t xml:space="preserve"> сведений о своих расходах, а также о расходах своих супруги (супруга) и несовершеннолетних детей.</w:t>
      </w: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bookmarkStart w:id="1" w:name="2"/>
      <w:bookmarkEnd w:id="1"/>
      <w:r w:rsidRPr="00BE0EBD">
        <w:rPr>
          <w:sz w:val="28"/>
          <w:szCs w:val="28"/>
        </w:rPr>
        <w:t xml:space="preserve">2. </w:t>
      </w:r>
      <w:r>
        <w:rPr>
          <w:sz w:val="28"/>
          <w:szCs w:val="28"/>
        </w:rPr>
        <w:t>Заместителю Главы администрации Знаменского сельсовета Пронькиной Н.И.</w:t>
      </w:r>
      <w:r w:rsidRPr="00BE0EBD">
        <w:rPr>
          <w:sz w:val="28"/>
          <w:szCs w:val="28"/>
        </w:rPr>
        <w:t xml:space="preserve"> ознакомить с настоящим постановлением лиц, замещающих должности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под роспись в срок до </w:t>
      </w:r>
      <w:r>
        <w:rPr>
          <w:sz w:val="28"/>
          <w:szCs w:val="28"/>
        </w:rPr>
        <w:t>30.04</w:t>
      </w:r>
      <w:r w:rsidRPr="00BE0EBD">
        <w:rPr>
          <w:sz w:val="28"/>
          <w:szCs w:val="28"/>
        </w:rPr>
        <w:t>.2013.</w:t>
      </w: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bookmarkStart w:id="2" w:name="3"/>
      <w:bookmarkEnd w:id="2"/>
      <w:r w:rsidRPr="00BE0EBD">
        <w:rPr>
          <w:sz w:val="28"/>
          <w:szCs w:val="28"/>
        </w:rPr>
        <w:t xml:space="preserve">3. </w:t>
      </w:r>
      <w:r>
        <w:rPr>
          <w:sz w:val="28"/>
          <w:szCs w:val="28"/>
        </w:rPr>
        <w:t>Опубликовать настоящее постановление в  «Вестнике Знаменского сельсовета»</w:t>
      </w:r>
      <w:r w:rsidRPr="00BE0EBD">
        <w:rPr>
          <w:sz w:val="28"/>
          <w:szCs w:val="28"/>
        </w:rPr>
        <w:t>.</w:t>
      </w: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bookmarkStart w:id="3" w:name="4"/>
      <w:bookmarkEnd w:id="3"/>
      <w:r w:rsidRPr="00BE0EBD">
        <w:rPr>
          <w:sz w:val="28"/>
          <w:szCs w:val="28"/>
        </w:rPr>
        <w:t xml:space="preserve">4.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E0EBD">
        <w:rPr>
          <w:sz w:val="28"/>
          <w:szCs w:val="28"/>
        </w:rPr>
        <w:t>.</w:t>
      </w:r>
    </w:p>
    <w:p w:rsidR="00DD7D28" w:rsidRPr="00BE0EBD" w:rsidRDefault="00DD7D28" w:rsidP="00DD7D28">
      <w:pPr>
        <w:ind w:firstLine="720"/>
        <w:jc w:val="both"/>
        <w:rPr>
          <w:sz w:val="28"/>
          <w:szCs w:val="28"/>
        </w:rPr>
      </w:pPr>
      <w:bookmarkStart w:id="4" w:name="5"/>
      <w:bookmarkEnd w:id="4"/>
      <w:r w:rsidRPr="00BE0EBD">
        <w:rPr>
          <w:sz w:val="28"/>
          <w:szCs w:val="28"/>
        </w:rPr>
        <w:t xml:space="preserve">5. Настоящее постановление вступает в силу с </w:t>
      </w:r>
      <w:r>
        <w:rPr>
          <w:sz w:val="28"/>
          <w:szCs w:val="28"/>
        </w:rPr>
        <w:t>01 января</w:t>
      </w:r>
      <w:r w:rsidRPr="00BE0EB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BE0EBD">
          <w:rPr>
            <w:sz w:val="28"/>
            <w:szCs w:val="28"/>
          </w:rPr>
          <w:t>2013 г</w:t>
        </w:r>
      </w:smartTag>
      <w:r w:rsidRPr="00BE0EBD">
        <w:rPr>
          <w:sz w:val="28"/>
          <w:szCs w:val="28"/>
        </w:rPr>
        <w:t>.</w:t>
      </w:r>
    </w:p>
    <w:p w:rsidR="00DD7D28" w:rsidRDefault="00DD7D28" w:rsidP="00DD7D28">
      <w:pPr>
        <w:jc w:val="both"/>
        <w:rPr>
          <w:sz w:val="28"/>
          <w:szCs w:val="28"/>
        </w:rPr>
      </w:pPr>
      <w:bookmarkStart w:id="5" w:name="1000"/>
      <w:bookmarkEnd w:id="5"/>
    </w:p>
    <w:p w:rsidR="00DD7D28" w:rsidRDefault="00DD7D28" w:rsidP="00DD7D28">
      <w:pPr>
        <w:jc w:val="both"/>
        <w:rPr>
          <w:sz w:val="28"/>
          <w:szCs w:val="28"/>
        </w:rPr>
      </w:pPr>
    </w:p>
    <w:p w:rsidR="00DD7D28" w:rsidRDefault="00DD7D28" w:rsidP="00DD7D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Знаменского сельсовета </w:t>
      </w:r>
    </w:p>
    <w:p w:rsidR="00306348" w:rsidRDefault="00DD7D28" w:rsidP="00DD7D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DD7D28" w:rsidRDefault="00DD7D28" w:rsidP="00306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 w:rsidR="0030634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С.П.Гринченко                     </w:t>
      </w:r>
    </w:p>
    <w:p w:rsidR="00DD7D28" w:rsidRDefault="00DD7D28" w:rsidP="000215A7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BE0EBD">
        <w:rPr>
          <w:b/>
          <w:bCs/>
          <w:sz w:val="28"/>
          <w:szCs w:val="28"/>
        </w:rPr>
        <w:t>Приложение</w:t>
      </w:r>
    </w:p>
    <w:p w:rsidR="00306348" w:rsidRPr="00BE0EBD" w:rsidRDefault="00306348" w:rsidP="000215A7">
      <w:pPr>
        <w:jc w:val="right"/>
        <w:rPr>
          <w:sz w:val="28"/>
          <w:szCs w:val="28"/>
        </w:rPr>
      </w:pPr>
    </w:p>
    <w:p w:rsidR="00DD7D28" w:rsidRDefault="00DD7D28" w:rsidP="00306348">
      <w:pPr>
        <w:jc w:val="center"/>
        <w:rPr>
          <w:sz w:val="28"/>
          <w:szCs w:val="28"/>
        </w:rPr>
      </w:pPr>
      <w:r w:rsidRPr="00BE0EBD">
        <w:rPr>
          <w:b/>
          <w:bCs/>
          <w:sz w:val="28"/>
          <w:szCs w:val="28"/>
        </w:rPr>
        <w:t>Порядок</w:t>
      </w:r>
      <w:r>
        <w:rPr>
          <w:b/>
          <w:bCs/>
          <w:sz w:val="28"/>
          <w:szCs w:val="28"/>
        </w:rPr>
        <w:t xml:space="preserve"> </w:t>
      </w:r>
      <w:r w:rsidRPr="00BE0EBD">
        <w:rPr>
          <w:b/>
          <w:bCs/>
          <w:sz w:val="28"/>
          <w:szCs w:val="28"/>
        </w:rPr>
        <w:t xml:space="preserve">представления муниципальными служащими администрации </w:t>
      </w:r>
      <w:r w:rsidR="007774FA">
        <w:rPr>
          <w:b/>
          <w:bCs/>
          <w:sz w:val="28"/>
          <w:szCs w:val="28"/>
        </w:rPr>
        <w:t xml:space="preserve">Знаменского </w:t>
      </w:r>
      <w:r>
        <w:rPr>
          <w:b/>
          <w:bCs/>
          <w:sz w:val="28"/>
          <w:szCs w:val="28"/>
        </w:rPr>
        <w:t xml:space="preserve">сельсовета Карасукского района Новосибирской области </w:t>
      </w:r>
      <w:r w:rsidRPr="00BE0EBD">
        <w:rPr>
          <w:b/>
          <w:bCs/>
          <w:sz w:val="28"/>
          <w:szCs w:val="28"/>
        </w:rPr>
        <w:t>сведений о своих расходах, а также о расходах</w:t>
      </w:r>
      <w:r>
        <w:rPr>
          <w:b/>
          <w:bCs/>
          <w:sz w:val="28"/>
          <w:szCs w:val="28"/>
        </w:rPr>
        <w:t xml:space="preserve"> </w:t>
      </w:r>
      <w:r w:rsidRPr="00BE0EBD">
        <w:rPr>
          <w:b/>
          <w:bCs/>
          <w:sz w:val="28"/>
          <w:szCs w:val="28"/>
        </w:rPr>
        <w:t>своих супруги (супруга) и несовершеннолетних детей</w:t>
      </w:r>
      <w:r w:rsidRPr="00BE0EBD">
        <w:rPr>
          <w:b/>
          <w:bCs/>
          <w:sz w:val="28"/>
          <w:szCs w:val="28"/>
        </w:rPr>
        <w:br/>
      </w:r>
      <w:bookmarkStart w:id="6" w:name="100"/>
      <w:bookmarkEnd w:id="6"/>
    </w:p>
    <w:p w:rsidR="00306348" w:rsidRDefault="00306348" w:rsidP="00306348">
      <w:pPr>
        <w:jc w:val="both"/>
        <w:rPr>
          <w:sz w:val="28"/>
          <w:szCs w:val="28"/>
        </w:rPr>
      </w:pPr>
    </w:p>
    <w:p w:rsidR="00306348" w:rsidRPr="00BE0EBD" w:rsidRDefault="00306348" w:rsidP="00306348">
      <w:pPr>
        <w:jc w:val="both"/>
        <w:rPr>
          <w:sz w:val="28"/>
          <w:szCs w:val="28"/>
        </w:rPr>
      </w:pPr>
    </w:p>
    <w:p w:rsidR="00DD7D28" w:rsidRPr="00BE0EBD" w:rsidRDefault="00306348" w:rsidP="00306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D7D28" w:rsidRPr="00BE0EBD">
        <w:rPr>
          <w:sz w:val="28"/>
          <w:szCs w:val="28"/>
        </w:rPr>
        <w:t xml:space="preserve">1. Муниципальный служащий, замещающий должность муниципальной службы, включенную в </w:t>
      </w:r>
      <w:r w:rsidR="00DD7D28">
        <w:rPr>
          <w:sz w:val="28"/>
          <w:szCs w:val="28"/>
        </w:rPr>
        <w:t>П</w:t>
      </w:r>
      <w:r w:rsidR="00DD7D28" w:rsidRPr="00BE0EBD">
        <w:rPr>
          <w:sz w:val="28"/>
          <w:szCs w:val="28"/>
        </w:rPr>
        <w:t>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DD7D28">
        <w:rPr>
          <w:sz w:val="28"/>
          <w:szCs w:val="28"/>
        </w:rPr>
        <w:t>, утвержденный</w:t>
      </w:r>
      <w:r w:rsidR="0014483E">
        <w:rPr>
          <w:sz w:val="28"/>
          <w:szCs w:val="28"/>
        </w:rPr>
        <w:t xml:space="preserve"> постановлением администрации Знаменского сельсовета Карасукского района Новосибирской области от 15.11.2010 № 33 </w:t>
      </w:r>
      <w:r>
        <w:rPr>
          <w:sz w:val="28"/>
          <w:szCs w:val="28"/>
        </w:rPr>
        <w:t>«</w:t>
      </w:r>
      <w:r w:rsidR="0014483E"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 w:rsidR="0014483E">
        <w:rPr>
          <w:sz w:val="28"/>
          <w:szCs w:val="28"/>
        </w:rPr>
        <w:t>ставлении гражданами, претендующими на замещение должностей муниципальной службы в администрации Знаменского сельсовета</w:t>
      </w:r>
      <w:r>
        <w:rPr>
          <w:sz w:val="28"/>
          <w:szCs w:val="28"/>
        </w:rPr>
        <w:t xml:space="preserve"> Карасукского района Новосибирской области, и муниципальными служащими администрации</w:t>
      </w:r>
      <w:r w:rsidRPr="00306348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Знаменского сельсовета Карасукского района Новосибирской области сведений о доходах, об имуществе и обязательствах имущественного характера»</w:t>
      </w:r>
      <w:r w:rsidR="00DD7D28" w:rsidRPr="00BE0EBD">
        <w:rPr>
          <w:sz w:val="28"/>
          <w:szCs w:val="28"/>
        </w:rPr>
        <w:t>, обязан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DD7D28" w:rsidRPr="00BE0EBD" w:rsidRDefault="00DD7D28" w:rsidP="00306348">
      <w:pPr>
        <w:ind w:firstLine="720"/>
        <w:jc w:val="both"/>
        <w:rPr>
          <w:sz w:val="28"/>
          <w:szCs w:val="28"/>
        </w:rPr>
      </w:pPr>
      <w:bookmarkStart w:id="7" w:name="200"/>
      <w:bookmarkEnd w:id="7"/>
      <w:r w:rsidRPr="00BE0EBD">
        <w:rPr>
          <w:sz w:val="28"/>
          <w:szCs w:val="28"/>
        </w:rPr>
        <w:t xml:space="preserve">2. Обязанность, предусмотренная </w:t>
      </w:r>
      <w:hyperlink r:id="rId11" w:anchor="100" w:history="1">
        <w:r w:rsidRPr="00BE0EBD">
          <w:rPr>
            <w:sz w:val="28"/>
            <w:szCs w:val="28"/>
          </w:rPr>
          <w:t>пунктом 1</w:t>
        </w:r>
      </w:hyperlink>
      <w:r w:rsidRPr="00BE0EBD">
        <w:rPr>
          <w:sz w:val="28"/>
          <w:szCs w:val="28"/>
        </w:rPr>
        <w:t xml:space="preserve"> настоящего Порядка, возникает в отношении сделок, совершенных с 1 января </w:t>
      </w:r>
      <w:smartTag w:uri="urn:schemas-microsoft-com:office:smarttags" w:element="metricconverter">
        <w:smartTagPr>
          <w:attr w:name="ProductID" w:val="2012 г"/>
        </w:smartTagPr>
        <w:r w:rsidRPr="00BE0EBD">
          <w:rPr>
            <w:sz w:val="28"/>
            <w:szCs w:val="28"/>
          </w:rPr>
          <w:t>2012 г</w:t>
        </w:r>
      </w:smartTag>
      <w:r w:rsidRPr="00BE0EBD">
        <w:rPr>
          <w:sz w:val="28"/>
          <w:szCs w:val="28"/>
        </w:rPr>
        <w:t>.</w:t>
      </w:r>
    </w:p>
    <w:p w:rsidR="00DD7D28" w:rsidRPr="00BE0EBD" w:rsidRDefault="00DD7D28" w:rsidP="00306348">
      <w:pPr>
        <w:ind w:firstLine="720"/>
        <w:jc w:val="both"/>
        <w:rPr>
          <w:sz w:val="28"/>
          <w:szCs w:val="28"/>
        </w:rPr>
      </w:pPr>
      <w:bookmarkStart w:id="8" w:name="300"/>
      <w:bookmarkEnd w:id="8"/>
      <w:r w:rsidRPr="00BE0EBD">
        <w:rPr>
          <w:sz w:val="28"/>
          <w:szCs w:val="28"/>
        </w:rPr>
        <w:t xml:space="preserve">3. Сведения, указанные в </w:t>
      </w:r>
      <w:hyperlink r:id="rId12" w:anchor="100" w:history="1">
        <w:r w:rsidRPr="00BE0EBD">
          <w:rPr>
            <w:sz w:val="28"/>
            <w:szCs w:val="28"/>
          </w:rPr>
          <w:t>пункте 1</w:t>
        </w:r>
      </w:hyperlink>
      <w:r w:rsidRPr="00BE0EBD">
        <w:rPr>
          <w:sz w:val="28"/>
          <w:szCs w:val="28"/>
        </w:rPr>
        <w:t xml:space="preserve"> настоящего Порядка, представляются </w:t>
      </w:r>
      <w:r w:rsidR="00037275">
        <w:rPr>
          <w:sz w:val="28"/>
          <w:szCs w:val="28"/>
        </w:rPr>
        <w:t>в администрацию 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, </w:t>
      </w:r>
      <w:r w:rsidR="000215A7">
        <w:rPr>
          <w:sz w:val="28"/>
          <w:szCs w:val="28"/>
        </w:rPr>
        <w:t>(</w:t>
      </w:r>
      <w:r w:rsidR="00037275">
        <w:rPr>
          <w:sz w:val="28"/>
          <w:szCs w:val="28"/>
        </w:rPr>
        <w:t>заместителю Главы администрации (Пронькиной Н.И.</w:t>
      </w:r>
      <w:r>
        <w:rPr>
          <w:sz w:val="28"/>
          <w:szCs w:val="28"/>
        </w:rPr>
        <w:t>, ответственно</w:t>
      </w:r>
      <w:r w:rsidR="00037275">
        <w:rPr>
          <w:sz w:val="28"/>
          <w:szCs w:val="28"/>
        </w:rPr>
        <w:t>й</w:t>
      </w:r>
      <w:r>
        <w:rPr>
          <w:sz w:val="28"/>
          <w:szCs w:val="28"/>
        </w:rPr>
        <w:t xml:space="preserve"> за сбор соответствующих сведений)</w:t>
      </w:r>
      <w:r w:rsidRPr="00BE0EBD">
        <w:rPr>
          <w:sz w:val="28"/>
          <w:szCs w:val="28"/>
        </w:rPr>
        <w:t xml:space="preserve"> в порядке и по форме, которые установлены для представления </w:t>
      </w:r>
      <w:r>
        <w:rPr>
          <w:sz w:val="28"/>
          <w:szCs w:val="28"/>
        </w:rPr>
        <w:t xml:space="preserve">таких </w:t>
      </w:r>
      <w:r w:rsidRPr="00BE0EBD">
        <w:rPr>
          <w:sz w:val="28"/>
          <w:szCs w:val="28"/>
        </w:rPr>
        <w:t xml:space="preserve">сведений государственными гражданскими служащими </w:t>
      </w:r>
      <w:r>
        <w:rPr>
          <w:sz w:val="28"/>
          <w:szCs w:val="28"/>
        </w:rPr>
        <w:t>Новосибирской области</w:t>
      </w:r>
      <w:r w:rsidRPr="00BE0EBD">
        <w:rPr>
          <w:sz w:val="28"/>
          <w:szCs w:val="28"/>
        </w:rPr>
        <w:t>.</w:t>
      </w:r>
    </w:p>
    <w:p w:rsidR="00DD7D28" w:rsidRPr="00BE0EBD" w:rsidRDefault="00DD7D28" w:rsidP="00306348">
      <w:pPr>
        <w:ind w:firstLine="720"/>
        <w:jc w:val="both"/>
        <w:rPr>
          <w:sz w:val="28"/>
          <w:szCs w:val="28"/>
        </w:rPr>
      </w:pPr>
      <w:bookmarkStart w:id="9" w:name="400"/>
      <w:bookmarkEnd w:id="9"/>
      <w:r w:rsidRPr="00BE0EBD">
        <w:rPr>
          <w:sz w:val="28"/>
          <w:szCs w:val="28"/>
        </w:rPr>
        <w:t xml:space="preserve">4. Проверка сведений, указанных в </w:t>
      </w:r>
      <w:hyperlink r:id="rId13" w:anchor="100" w:history="1">
        <w:r w:rsidRPr="00BE0EBD">
          <w:rPr>
            <w:sz w:val="28"/>
            <w:szCs w:val="28"/>
          </w:rPr>
          <w:t>пункте 1</w:t>
        </w:r>
      </w:hyperlink>
      <w:r w:rsidRPr="00BE0EBD">
        <w:rPr>
          <w:sz w:val="28"/>
          <w:szCs w:val="28"/>
        </w:rPr>
        <w:t xml:space="preserve"> настоящего Порядка, осуществляется в соответствии с законодательством Российской Федерации.</w:t>
      </w:r>
    </w:p>
    <w:p w:rsidR="00DD7D28" w:rsidRPr="00BE0EBD" w:rsidRDefault="00DD7D28" w:rsidP="00306348">
      <w:pPr>
        <w:ind w:firstLine="720"/>
        <w:jc w:val="both"/>
        <w:rPr>
          <w:sz w:val="28"/>
          <w:szCs w:val="28"/>
        </w:rPr>
      </w:pPr>
      <w:bookmarkStart w:id="10" w:name="500"/>
      <w:bookmarkEnd w:id="10"/>
      <w:r w:rsidRPr="00BE0EBD">
        <w:rPr>
          <w:sz w:val="28"/>
          <w:szCs w:val="28"/>
        </w:rPr>
        <w:t xml:space="preserve">5. Контроль за соответствием расходов муниципального служащего, замещающего должность муниципальной службы, включенную в Перечень должностей, расходов его супруги (супруга) и несовершеннолетних детей общему доходу муниципального служащего и его супруги (супруга) за три последних </w:t>
      </w:r>
      <w:r w:rsidRPr="00BE0EBD">
        <w:rPr>
          <w:sz w:val="28"/>
          <w:szCs w:val="28"/>
        </w:rPr>
        <w:lastRenderedPageBreak/>
        <w:t>года, предшествующих совершению сделки, осуществляется в порядке, определяемом законодательством Российской Федерации.</w:t>
      </w:r>
    </w:p>
    <w:p w:rsidR="00DD7D28" w:rsidRPr="00BE0EBD" w:rsidRDefault="000215A7" w:rsidP="003063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600"/>
      <w:bookmarkEnd w:id="11"/>
      <w:r>
        <w:rPr>
          <w:sz w:val="28"/>
          <w:szCs w:val="28"/>
        </w:rPr>
        <w:t xml:space="preserve"> </w:t>
      </w:r>
      <w:r w:rsidR="00DD7D28" w:rsidRPr="00BE0EBD">
        <w:rPr>
          <w:sz w:val="28"/>
          <w:szCs w:val="28"/>
        </w:rPr>
        <w:t>6. Непредставление муниципальным служащим сведений о своих расходах, а также расходах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</w:t>
      </w:r>
      <w:r w:rsidR="00DD7D28">
        <w:rPr>
          <w:sz w:val="28"/>
          <w:szCs w:val="28"/>
        </w:rPr>
        <w:t xml:space="preserve">, непредставление сведений в связи с осуществлением контролям за его расходами, а также за расходами его супруги (супруга) и несовершеннолетних детей </w:t>
      </w:r>
      <w:r w:rsidR="00DD7D28" w:rsidRPr="00BE0EBD">
        <w:rPr>
          <w:sz w:val="28"/>
          <w:szCs w:val="28"/>
        </w:rPr>
        <w:t>является правонарушением, влекущим увольнение муниципального служащего с муниципальной службы.</w:t>
      </w:r>
    </w:p>
    <w:sectPr w:rsidR="00DD7D28" w:rsidRPr="00BE0EBD" w:rsidSect="00077855">
      <w:headerReference w:type="even" r:id="rId14"/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559" w:rsidRDefault="00300559" w:rsidP="00AC76B4">
      <w:r>
        <w:separator/>
      </w:r>
    </w:p>
  </w:endnote>
  <w:endnote w:type="continuationSeparator" w:id="0">
    <w:p w:rsidR="00300559" w:rsidRDefault="00300559" w:rsidP="00AC7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559" w:rsidRDefault="00300559" w:rsidP="00AC76B4">
      <w:r>
        <w:separator/>
      </w:r>
    </w:p>
  </w:footnote>
  <w:footnote w:type="continuationSeparator" w:id="0">
    <w:p w:rsidR="00300559" w:rsidRDefault="00300559" w:rsidP="00AC7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855" w:rsidRDefault="00AC76B4" w:rsidP="00A54E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63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855" w:rsidRDefault="003005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855" w:rsidRDefault="00AC76B4" w:rsidP="00A54E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0CCB">
      <w:rPr>
        <w:rStyle w:val="a5"/>
        <w:noProof/>
      </w:rPr>
      <w:t>3</w:t>
    </w:r>
    <w:r>
      <w:rPr>
        <w:rStyle w:val="a5"/>
      </w:rPr>
      <w:fldChar w:fldCharType="end"/>
    </w:r>
  </w:p>
  <w:p w:rsidR="00077855" w:rsidRDefault="003005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D28"/>
    <w:rsid w:val="000215A7"/>
    <w:rsid w:val="00037275"/>
    <w:rsid w:val="0014483E"/>
    <w:rsid w:val="001E7548"/>
    <w:rsid w:val="00300559"/>
    <w:rsid w:val="00306348"/>
    <w:rsid w:val="00480CCB"/>
    <w:rsid w:val="004B1A88"/>
    <w:rsid w:val="007774FA"/>
    <w:rsid w:val="00AC76B4"/>
    <w:rsid w:val="00DD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7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7D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7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52272/" TargetMode="External"/><Relationship Id="rId13" Type="http://schemas.openxmlformats.org/officeDocument/2006/relationships/hyperlink" Target="http://base.garant.ru/2550001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0271696/" TargetMode="External"/><Relationship Id="rId12" Type="http://schemas.openxmlformats.org/officeDocument/2006/relationships/hyperlink" Target="http://base.garant.ru/25500017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ase.garant.ru/70271682/" TargetMode="External"/><Relationship Id="rId11" Type="http://schemas.openxmlformats.org/officeDocument/2006/relationships/hyperlink" Target="http://base.garant.ru/25500017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://base.garant.ru/2550001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ase.garant.ru/12164203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2013-04-01T02:55:00Z</dcterms:created>
  <dcterms:modified xsi:type="dcterms:W3CDTF">2013-04-01T02:55:00Z</dcterms:modified>
</cp:coreProperties>
</file>