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12" w:rsidRPr="00604392" w:rsidRDefault="00244E12" w:rsidP="00244E12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23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              19.05.2020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244E12" w:rsidRPr="00604392" w:rsidRDefault="00244E12" w:rsidP="00244E12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244E12" w:rsidRDefault="00244E12" w:rsidP="00244E12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Информационная статья:</w:t>
      </w:r>
    </w:p>
    <w:p w:rsidR="00244E12" w:rsidRDefault="00244E12" w:rsidP="00244E1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«</w:t>
      </w:r>
      <w:r w:rsidRPr="002F294F"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Пожарный извещатель спас дом многодетной семьи в </w:t>
      </w:r>
      <w:r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             </w:t>
      </w:r>
    </w:p>
    <w:p w:rsidR="00244E12" w:rsidRDefault="00244E12" w:rsidP="00244E1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Новосибирской области», «Номера телефонов оперативных</w:t>
      </w:r>
    </w:p>
    <w:p w:rsidR="00244E12" w:rsidRPr="009A37BC" w:rsidRDefault="00244E12" w:rsidP="00244E12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 w:rsidRPr="002F294F">
        <w:rPr>
          <w:rFonts w:cs="Arial"/>
          <w:sz w:val="18"/>
          <w:szCs w:val="18"/>
          <w:lang w:eastAsia="en-US"/>
        </w:rPr>
        <w:t>служб, которые нужно знать каждому</w:t>
      </w:r>
      <w:r>
        <w:rPr>
          <w:rFonts w:cs="Arial"/>
          <w:b/>
          <w:sz w:val="16"/>
          <w:szCs w:val="16"/>
          <w:lang w:eastAsia="en-US"/>
        </w:rPr>
        <w:t xml:space="preserve">»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244E12" w:rsidRPr="00833014" w:rsidRDefault="00244E12" w:rsidP="00244E1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244E12" w:rsidRPr="00604392" w:rsidRDefault="00244E12" w:rsidP="00244E12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244E12" w:rsidRPr="00604392" w:rsidRDefault="00244E12" w:rsidP="00244E1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E12" w:rsidRPr="00604392" w:rsidRDefault="00244E12" w:rsidP="00244E1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244E12" w:rsidRPr="000E0E4A" w:rsidRDefault="00244E12" w:rsidP="00244E12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 19.05.2020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244E12" w:rsidRPr="002B681F" w:rsidRDefault="00244E12" w:rsidP="00244E12">
      <w:pPr>
        <w:pStyle w:val="a3"/>
        <w:jc w:val="both"/>
        <w:rPr>
          <w:sz w:val="18"/>
          <w:szCs w:val="18"/>
        </w:rPr>
      </w:pP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2F294F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ГПН ИНФОРМИРУЕТ</w:t>
      </w: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2F294F">
        <w:rPr>
          <w:rFonts w:ascii="Times New Roman" w:hAnsi="Times New Roman"/>
          <w:color w:val="auto"/>
          <w:sz w:val="18"/>
          <w:szCs w:val="18"/>
          <w:shd w:val="clear" w:color="auto" w:fill="FFFFFF"/>
        </w:rPr>
        <w:t>Пожарный извещатель спас дом многодетной семьи в Новосибирской области</w:t>
      </w: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123825</wp:posOffset>
            </wp:positionV>
            <wp:extent cx="1381125" cy="990600"/>
            <wp:effectExtent l="19050" t="0" r="9525" b="0"/>
            <wp:wrapSquare wrapText="bothSides"/>
            <wp:docPr id="1" name="Рисунок 2" descr="pozharnyy-izveshchatel-spas-dom-mnogodetnoy-semi-v-novosibirskoy-oblasti_1589452043209184107__8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harnyy-izveshchatel-spas-dom-mnogodetnoy-semi-v-novosibirskoy-oblasti_1589452043209184107__800x8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  <w:r w:rsidRPr="002F294F">
        <w:rPr>
          <w:sz w:val="18"/>
          <w:szCs w:val="18"/>
          <w:shd w:val="clear" w:color="auto" w:fill="FFFFFF"/>
        </w:rPr>
        <w:t xml:space="preserve"> В городе Татарске Новосибирской области благодаря громкому сигналу дымового пожарного извещателя семье с четырьмя детьми удалось избежать трагедии, быстро вызвать пожарных и минимизировать последствия возгорания. Пострадавших и погибших нет.</w:t>
      </w: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  <w:r w:rsidRPr="002F294F">
        <w:rPr>
          <w:sz w:val="18"/>
          <w:szCs w:val="18"/>
          <w:shd w:val="clear" w:color="auto" w:fill="FFFFFF"/>
        </w:rPr>
        <w:t>Так, днем 14 мая супруги, находясь с четырьмя детьми во дворе своего дома, услышали громкий звук дымового извещателя. Многодетная мать сразу позвонила в оперативную службу по номеру 112 и сообщила о пожаре, в этот же момент к жильцам на звонкий сигнал извещателя прибежали соседи для оказания возможной помощи. Спустя три минуты после вызова в 14:40 (вр.местн.) пожарно-спасательные подразделения прибыли на место происшествия. Огнеборцы оперативно ликвидировали открытое горение и в 14:54 объявили о полной ликвидации. В момент тушения возгорания супруги и дети, младшему из которых еще нет и года, находились на улице на безопасном расстоянии.</w:t>
      </w: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  <w:r w:rsidRPr="002F294F">
        <w:rPr>
          <w:sz w:val="18"/>
          <w:szCs w:val="18"/>
          <w:shd w:val="clear" w:color="auto" w:fill="FFFFFF"/>
        </w:rPr>
        <w:t>В ходе разведки жилого помещения специалистами МЧС России было установлено, что в одной из комнат произошло возгорание розетки, вследствие чего огонь быстро перешел на кресло и домашние вещи. Общая площадь пожара составила 25 квадратных метров. На тушение привлекались 8 человек личного состава и две единицы техники.</w:t>
      </w: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  <w:r w:rsidRPr="002F294F">
        <w:rPr>
          <w:sz w:val="18"/>
          <w:szCs w:val="18"/>
          <w:shd w:val="clear" w:color="auto" w:fill="FFFFFF"/>
        </w:rPr>
        <w:t>Стоит отметить, что наличие в домах граждан автономных дымовых пожарных извещателей помогают своевременно обнаружить признаки задымления или возникновения возгорания ещё в начальной стадии, оперативно передать сообщение в пожарную охрану и своевременно обеспечить реагирование оперативных подразделений на вызов. Только с начала 2020 года в Новосибирской области такими простыми датчиками обнаружены десятки пожаров с реальным спасением жизней.</w:t>
      </w: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  <w:r w:rsidRPr="002F294F">
        <w:rPr>
          <w:sz w:val="18"/>
          <w:szCs w:val="18"/>
          <w:shd w:val="clear" w:color="auto" w:fill="FFFFFF"/>
        </w:rPr>
        <w:t xml:space="preserve">.  </w:t>
      </w: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  <w:r w:rsidRPr="002F294F">
        <w:rPr>
          <w:sz w:val="18"/>
          <w:szCs w:val="18"/>
          <w:shd w:val="clear" w:color="auto" w:fill="FFFFFF"/>
        </w:rPr>
        <w:t>Если вы стали очевидцем происшествия на водном объекте и кому-то нужна помощь спасателей, незамедлительно звоните по телефону пожарно-спасательной службы 101 или по единому телефону экстренных служб 112.</w:t>
      </w:r>
    </w:p>
    <w:p w:rsidR="00244E12" w:rsidRPr="002F294F" w:rsidRDefault="00244E12" w:rsidP="00244E12">
      <w:pPr>
        <w:tabs>
          <w:tab w:val="left" w:pos="6713"/>
        </w:tabs>
        <w:jc w:val="both"/>
        <w:rPr>
          <w:sz w:val="18"/>
          <w:szCs w:val="18"/>
        </w:rPr>
      </w:pPr>
      <w:r w:rsidRPr="002F294F">
        <w:rPr>
          <w:sz w:val="18"/>
          <w:szCs w:val="18"/>
        </w:rPr>
        <w:tab/>
      </w:r>
      <w:r w:rsidRPr="002F294F">
        <w:rPr>
          <w:sz w:val="18"/>
          <w:szCs w:val="18"/>
        </w:rPr>
        <w:tab/>
      </w:r>
    </w:p>
    <w:p w:rsidR="00244E12" w:rsidRPr="002F294F" w:rsidRDefault="00244E12" w:rsidP="00244E12">
      <w:pPr>
        <w:pStyle w:val="a3"/>
        <w:jc w:val="both"/>
        <w:rPr>
          <w:b w:val="0"/>
          <w:bCs w:val="0"/>
          <w:sz w:val="18"/>
          <w:szCs w:val="18"/>
        </w:rPr>
      </w:pPr>
      <w:r w:rsidRPr="002F294F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244E12" w:rsidRPr="002F294F" w:rsidRDefault="00244E12" w:rsidP="00244E12">
      <w:pPr>
        <w:pStyle w:val="a3"/>
        <w:jc w:val="both"/>
        <w:rPr>
          <w:b w:val="0"/>
          <w:bCs w:val="0"/>
          <w:sz w:val="18"/>
          <w:szCs w:val="18"/>
        </w:rPr>
      </w:pPr>
      <w:r w:rsidRPr="002F294F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244E12" w:rsidRPr="002F294F" w:rsidRDefault="00244E12" w:rsidP="00244E12">
      <w:pPr>
        <w:pStyle w:val="a3"/>
        <w:jc w:val="both"/>
        <w:rPr>
          <w:sz w:val="18"/>
          <w:szCs w:val="18"/>
        </w:rPr>
      </w:pPr>
      <w:r w:rsidRPr="002F294F">
        <w:rPr>
          <w:b w:val="0"/>
          <w:sz w:val="18"/>
          <w:szCs w:val="18"/>
        </w:rPr>
        <w:t>майор   внутренней  службы   Алексеев А.А</w:t>
      </w:r>
    </w:p>
    <w:p w:rsidR="00244E12" w:rsidRPr="002F294F" w:rsidRDefault="00244E12" w:rsidP="00244E12">
      <w:pPr>
        <w:pStyle w:val="a5"/>
        <w:rPr>
          <w:sz w:val="18"/>
          <w:szCs w:val="18"/>
        </w:rPr>
      </w:pP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2F294F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ГПН ИНФОРМИРУЕТ</w:t>
      </w:r>
    </w:p>
    <w:p w:rsidR="00244E12" w:rsidRPr="002F294F" w:rsidRDefault="00244E12" w:rsidP="00244E12">
      <w:pPr>
        <w:shd w:val="clear" w:color="auto" w:fill="FFFFFF"/>
        <w:jc w:val="center"/>
        <w:textAlignment w:val="baseline"/>
        <w:outlineLvl w:val="0"/>
        <w:rPr>
          <w:spacing w:val="-4"/>
          <w:kern w:val="36"/>
          <w:sz w:val="18"/>
          <w:szCs w:val="18"/>
        </w:rPr>
      </w:pPr>
      <w:r w:rsidRPr="002F294F">
        <w:rPr>
          <w:spacing w:val="-4"/>
          <w:kern w:val="36"/>
          <w:sz w:val="18"/>
          <w:szCs w:val="18"/>
        </w:rPr>
        <w:t>«Номера телефонов оперативных служб, которые нужно знать каждому»</w:t>
      </w:r>
    </w:p>
    <w:p w:rsidR="00244E12" w:rsidRPr="002F294F" w:rsidRDefault="00244E12" w:rsidP="00244E12">
      <w:pPr>
        <w:jc w:val="both"/>
        <w:rPr>
          <w:sz w:val="18"/>
          <w:szCs w:val="18"/>
          <w:shd w:val="clear" w:color="auto" w:fill="FFFFFF"/>
        </w:rPr>
      </w:pPr>
    </w:p>
    <w:p w:rsidR="00244E12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2F294F">
        <w:rPr>
          <w:rFonts w:ascii="Times New Roman" w:hAnsi="Times New Roman" w:cs="Times New Roman"/>
          <w:color w:val="auto"/>
          <w:sz w:val="18"/>
          <w:szCs w:val="18"/>
        </w:rPr>
        <w:t>Сотрудники ОНДиПР по Карасукском району  напоминают телефоны экстренной помощи. Они работают круглосуточно. Специалисты советуют занести номера телефонов помощи в память мобильников. Жизнь показывает, что в экстремальных ситуациях человек теряется и не всегда может вспомнить нужный, даже самый простой номер.</w:t>
      </w:r>
    </w:p>
    <w:p w:rsidR="00244E12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244E12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2F294F">
        <w:rPr>
          <w:rFonts w:ascii="Times New Roman" w:hAnsi="Times New Roman" w:cs="Times New Roman"/>
          <w:color w:val="auto"/>
          <w:sz w:val="18"/>
          <w:szCs w:val="18"/>
        </w:rPr>
        <w:t>112 – единый номер вызова экстренных оперативных служб. Данный номер является бесплатным и доступным даже в таких ситуациях, как ваше нахождение вне зоны приема вашей мобильной сети, а также при заблокированной сим-карте.</w:t>
      </w: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244E12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2F294F">
        <w:rPr>
          <w:rFonts w:ascii="Times New Roman" w:hAnsi="Times New Roman" w:cs="Times New Roman"/>
          <w:color w:val="auto"/>
          <w:sz w:val="18"/>
          <w:szCs w:val="18"/>
        </w:rPr>
        <w:t>Единый телефон пожарных и спасателей – 101.</w:t>
      </w: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2F294F">
        <w:rPr>
          <w:rFonts w:ascii="Times New Roman" w:hAnsi="Times New Roman" w:cs="Times New Roman"/>
          <w:color w:val="auto"/>
          <w:sz w:val="18"/>
          <w:szCs w:val="18"/>
        </w:rPr>
        <w:t>Экстренный номер 112 не является заменой действующих номеров служб экстренного реагирования, поэтому, как и раньше можно звонить по номерам 101, 102, 103 и 104 (набор осуществляется со стац</w:t>
      </w:r>
      <w:r>
        <w:rPr>
          <w:rFonts w:ascii="Times New Roman" w:hAnsi="Times New Roman" w:cs="Times New Roman"/>
          <w:color w:val="auto"/>
          <w:sz w:val="18"/>
          <w:szCs w:val="18"/>
        </w:rPr>
        <w:t>ионарных и мобильных телефонов)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244E12" w:rsidRPr="00A521EE" w:rsidTr="0016545E">
        <w:trPr>
          <w:trHeight w:val="983"/>
        </w:trPr>
        <w:tc>
          <w:tcPr>
            <w:tcW w:w="2700" w:type="dxa"/>
          </w:tcPr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244E12" w:rsidRPr="00A521EE" w:rsidRDefault="00244E12" w:rsidP="00165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19.05.2020</w:t>
            </w:r>
            <w:r w:rsidRPr="00A521EE">
              <w:rPr>
                <w:sz w:val="18"/>
                <w:szCs w:val="18"/>
              </w:rPr>
              <w:t xml:space="preserve"> г.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782E20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82E20"/>
    <w:rsid w:val="000948CF"/>
    <w:rsid w:val="00244E12"/>
    <w:rsid w:val="00276A50"/>
    <w:rsid w:val="0034370B"/>
    <w:rsid w:val="00411F78"/>
    <w:rsid w:val="006150AA"/>
    <w:rsid w:val="006A3A24"/>
    <w:rsid w:val="00782E20"/>
    <w:rsid w:val="00990364"/>
    <w:rsid w:val="00BF6B9B"/>
    <w:rsid w:val="00CE247D"/>
    <w:rsid w:val="00CE7E6F"/>
    <w:rsid w:val="00D0472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1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4E1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244E12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244E12"/>
    <w:pPr>
      <w:spacing w:after="120"/>
    </w:pPr>
  </w:style>
  <w:style w:type="character" w:customStyle="1" w:styleId="a6">
    <w:name w:val="Основной текст Знак"/>
    <w:basedOn w:val="a0"/>
    <w:link w:val="a5"/>
    <w:rsid w:val="00244E12"/>
    <w:rPr>
      <w:rFonts w:eastAsia="Times New Roman" w:cs="Times New Roman"/>
      <w:szCs w:val="20"/>
      <w:lang w:eastAsia="ru-RU"/>
    </w:rPr>
  </w:style>
  <w:style w:type="paragraph" w:styleId="a7">
    <w:name w:val="Normal (Web)"/>
    <w:basedOn w:val="a"/>
    <w:uiPriority w:val="99"/>
    <w:rsid w:val="00244E12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2020-05-19T02:44:00Z</cp:lastPrinted>
  <dcterms:created xsi:type="dcterms:W3CDTF">2020-05-19T02:45:00Z</dcterms:created>
  <dcterms:modified xsi:type="dcterms:W3CDTF">2020-05-19T02:45:00Z</dcterms:modified>
</cp:coreProperties>
</file>