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  <w:r w:rsidRPr="00740AC9">
        <w:rPr>
          <w:b/>
          <w:sz w:val="28"/>
          <w:szCs w:val="28"/>
        </w:rPr>
        <w:t>СОВЕТ ДЕПУТАТОВ</w:t>
      </w:r>
    </w:p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  <w:r w:rsidRPr="00740AC9">
        <w:rPr>
          <w:b/>
          <w:sz w:val="28"/>
          <w:szCs w:val="28"/>
        </w:rPr>
        <w:t>ЗНАМЕНСКОГО СЕЛЬСОВЕТА</w:t>
      </w:r>
    </w:p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  <w:r w:rsidRPr="00740AC9">
        <w:rPr>
          <w:b/>
          <w:sz w:val="28"/>
          <w:szCs w:val="28"/>
        </w:rPr>
        <w:t xml:space="preserve">КАРАСУКСКОГО РАЙОНА  </w:t>
      </w:r>
      <w:r w:rsidRPr="00740AC9">
        <w:rPr>
          <w:b/>
          <w:spacing w:val="-2"/>
          <w:sz w:val="28"/>
          <w:szCs w:val="28"/>
        </w:rPr>
        <w:t>НОВОСИБИРСКОЙ ОБЛАСТИ</w:t>
      </w:r>
    </w:p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  <w:r w:rsidRPr="00740AC9">
        <w:rPr>
          <w:b/>
          <w:sz w:val="28"/>
          <w:szCs w:val="28"/>
        </w:rPr>
        <w:t>ПЯТОГО СОЗЫВА</w:t>
      </w:r>
    </w:p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</w:p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  <w:r w:rsidRPr="00740AC9">
        <w:rPr>
          <w:b/>
          <w:sz w:val="28"/>
          <w:szCs w:val="28"/>
        </w:rPr>
        <w:t>РЕШЕНИЕ</w:t>
      </w:r>
    </w:p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  <w:r w:rsidRPr="00740AC9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сорок второй </w:t>
      </w:r>
      <w:r w:rsidRPr="00740AC9">
        <w:rPr>
          <w:b/>
          <w:sz w:val="28"/>
          <w:szCs w:val="28"/>
        </w:rPr>
        <w:t>сессии)</w:t>
      </w:r>
    </w:p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</w:p>
    <w:p w:rsidR="00515773" w:rsidRDefault="00515773" w:rsidP="00515773">
      <w:pPr>
        <w:pStyle w:val="af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Pr="00740AC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06</w:t>
      </w:r>
      <w:r w:rsidRPr="00740AC9">
        <w:rPr>
          <w:b/>
          <w:sz w:val="28"/>
          <w:szCs w:val="28"/>
        </w:rPr>
        <w:t xml:space="preserve">.2020                              п. Поповка                                          № </w:t>
      </w:r>
      <w:r>
        <w:rPr>
          <w:b/>
          <w:sz w:val="28"/>
          <w:szCs w:val="28"/>
        </w:rPr>
        <w:t>194</w:t>
      </w:r>
    </w:p>
    <w:p w:rsidR="00515773" w:rsidRPr="00740AC9" w:rsidRDefault="00515773" w:rsidP="00515773">
      <w:pPr>
        <w:pStyle w:val="afa"/>
        <w:jc w:val="center"/>
        <w:rPr>
          <w:b/>
          <w:sz w:val="28"/>
          <w:szCs w:val="28"/>
        </w:rPr>
      </w:pPr>
    </w:p>
    <w:p w:rsidR="00551C31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</w:rPr>
      </w:pPr>
    </w:p>
    <w:p w:rsidR="00551C31" w:rsidRDefault="00551C31" w:rsidP="00551C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4"/>
        </w:rPr>
      </w:pPr>
    </w:p>
    <w:p w:rsidR="00551C31" w:rsidRDefault="00551C31" w:rsidP="00551C31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О внесении изменений в  решение </w:t>
      </w:r>
      <w:r w:rsidR="003C31A5">
        <w:rPr>
          <w:bCs/>
          <w:sz w:val="28"/>
          <w:szCs w:val="24"/>
        </w:rPr>
        <w:t>тридцать девятой</w:t>
      </w:r>
      <w:r>
        <w:rPr>
          <w:bCs/>
          <w:sz w:val="28"/>
          <w:szCs w:val="24"/>
        </w:rPr>
        <w:t xml:space="preserve"> </w:t>
      </w:r>
      <w:r w:rsidRPr="00BF7A13">
        <w:rPr>
          <w:bCs/>
          <w:sz w:val="28"/>
          <w:szCs w:val="24"/>
        </w:rPr>
        <w:t xml:space="preserve">сессии </w:t>
      </w:r>
    </w:p>
    <w:p w:rsidR="00551C31" w:rsidRPr="00BF7A13" w:rsidRDefault="00551C31" w:rsidP="00551C31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>
        <w:rPr>
          <w:bCs/>
          <w:sz w:val="28"/>
          <w:szCs w:val="24"/>
        </w:rPr>
        <w:t xml:space="preserve">Знаменского </w:t>
      </w:r>
      <w:r w:rsidRPr="00BF7A13">
        <w:rPr>
          <w:bCs/>
          <w:sz w:val="28"/>
          <w:szCs w:val="24"/>
        </w:rPr>
        <w:t xml:space="preserve"> сельсовета </w:t>
      </w:r>
    </w:p>
    <w:p w:rsidR="00551C31" w:rsidRPr="00BF7A13" w:rsidRDefault="00551C31" w:rsidP="00551C31">
      <w:pPr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>
        <w:rPr>
          <w:bCs/>
          <w:sz w:val="28"/>
          <w:szCs w:val="24"/>
        </w:rPr>
        <w:t xml:space="preserve"> </w:t>
      </w:r>
      <w:r w:rsidRPr="002C17DB">
        <w:rPr>
          <w:bCs/>
          <w:sz w:val="28"/>
          <w:szCs w:val="24"/>
        </w:rPr>
        <w:t>пятого созыва</w:t>
      </w:r>
    </w:p>
    <w:p w:rsidR="00551C31" w:rsidRPr="00BF7A13" w:rsidRDefault="003C31A5" w:rsidP="00551C31">
      <w:pPr>
        <w:rPr>
          <w:sz w:val="28"/>
          <w:szCs w:val="28"/>
        </w:rPr>
      </w:pPr>
      <w:r>
        <w:rPr>
          <w:bCs/>
          <w:sz w:val="28"/>
          <w:szCs w:val="24"/>
        </w:rPr>
        <w:t>от 25.12.2019</w:t>
      </w:r>
      <w:r w:rsidR="00551C31">
        <w:rPr>
          <w:bCs/>
          <w:sz w:val="28"/>
          <w:szCs w:val="24"/>
        </w:rPr>
        <w:t xml:space="preserve">  </w:t>
      </w:r>
      <w:r w:rsidR="00551C31" w:rsidRPr="00BF7A13">
        <w:rPr>
          <w:bCs/>
          <w:sz w:val="28"/>
          <w:szCs w:val="24"/>
        </w:rPr>
        <w:t xml:space="preserve">№ </w:t>
      </w:r>
      <w:r>
        <w:rPr>
          <w:bCs/>
          <w:sz w:val="28"/>
          <w:szCs w:val="24"/>
        </w:rPr>
        <w:t xml:space="preserve"> 169</w:t>
      </w:r>
      <w:r w:rsidR="00551C31" w:rsidRPr="00BF7A13">
        <w:rPr>
          <w:bCs/>
          <w:sz w:val="28"/>
          <w:szCs w:val="24"/>
        </w:rPr>
        <w:t xml:space="preserve"> « </w:t>
      </w:r>
      <w:r w:rsidR="00551C31" w:rsidRPr="00BF7A13">
        <w:rPr>
          <w:sz w:val="28"/>
          <w:szCs w:val="28"/>
        </w:rPr>
        <w:t xml:space="preserve">О бюджете </w:t>
      </w:r>
      <w:r w:rsidR="00551C31">
        <w:rPr>
          <w:sz w:val="28"/>
          <w:szCs w:val="28"/>
        </w:rPr>
        <w:t xml:space="preserve">Знаменского </w:t>
      </w:r>
      <w:r w:rsidR="00551C31" w:rsidRPr="00BF7A13">
        <w:rPr>
          <w:sz w:val="28"/>
          <w:szCs w:val="28"/>
        </w:rPr>
        <w:t xml:space="preserve"> сельсовета</w:t>
      </w:r>
    </w:p>
    <w:p w:rsidR="00551C31" w:rsidRPr="00BF7A13" w:rsidRDefault="003C31A5" w:rsidP="00551C31">
      <w:pPr>
        <w:rPr>
          <w:sz w:val="28"/>
          <w:szCs w:val="28"/>
        </w:rPr>
      </w:pPr>
      <w:r>
        <w:rPr>
          <w:sz w:val="28"/>
          <w:szCs w:val="28"/>
        </w:rPr>
        <w:t>Карасукского района   на 2020</w:t>
      </w:r>
      <w:r w:rsidR="00551C31" w:rsidRPr="00BF7A13">
        <w:rPr>
          <w:sz w:val="28"/>
          <w:szCs w:val="28"/>
        </w:rPr>
        <w:t xml:space="preserve"> год  и</w:t>
      </w:r>
    </w:p>
    <w:p w:rsidR="00551C31" w:rsidRPr="00BF7A13" w:rsidRDefault="003C31A5" w:rsidP="00551C31">
      <w:pPr>
        <w:rPr>
          <w:sz w:val="28"/>
          <w:szCs w:val="28"/>
        </w:rPr>
      </w:pPr>
      <w:r>
        <w:rPr>
          <w:sz w:val="28"/>
          <w:szCs w:val="28"/>
        </w:rPr>
        <w:t>плановый период 2021 и 2022</w:t>
      </w:r>
      <w:r w:rsidR="00551C31" w:rsidRPr="00BF7A13">
        <w:rPr>
          <w:sz w:val="28"/>
          <w:szCs w:val="28"/>
        </w:rPr>
        <w:t xml:space="preserve"> годов»</w:t>
      </w:r>
    </w:p>
    <w:p w:rsidR="00551C31" w:rsidRDefault="00551C31" w:rsidP="00551C31">
      <w:pPr>
        <w:rPr>
          <w:b/>
          <w:sz w:val="28"/>
          <w:szCs w:val="28"/>
        </w:rPr>
      </w:pPr>
    </w:p>
    <w:p w:rsidR="00551C31" w:rsidRDefault="00551C31" w:rsidP="00551C31">
      <w:pPr>
        <w:rPr>
          <w:b/>
          <w:sz w:val="28"/>
          <w:szCs w:val="28"/>
        </w:rPr>
      </w:pPr>
    </w:p>
    <w:p w:rsidR="00551C31" w:rsidRPr="006364F4" w:rsidRDefault="00551C31" w:rsidP="00551C31">
      <w:pPr>
        <w:jc w:val="both"/>
        <w:rPr>
          <w:sz w:val="28"/>
        </w:rPr>
      </w:pPr>
      <w:r>
        <w:rPr>
          <w:sz w:val="28"/>
        </w:rPr>
        <w:t xml:space="preserve">   </w:t>
      </w:r>
      <w:r w:rsidRPr="006364F4">
        <w:rPr>
          <w:sz w:val="28"/>
        </w:rPr>
        <w:t>В соответствии с Бюджетным к</w:t>
      </w:r>
      <w:r>
        <w:rPr>
          <w:sz w:val="28"/>
        </w:rPr>
        <w:t>одексом РФ от 31</w:t>
      </w:r>
      <w:r w:rsidRPr="006364F4">
        <w:rPr>
          <w:sz w:val="28"/>
        </w:rPr>
        <w:t xml:space="preserve">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 xml:space="preserve">Знаменского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Знаменского сельсовета Карасукского района Новосибирской области</w:t>
      </w:r>
    </w:p>
    <w:p w:rsidR="00551C31" w:rsidRPr="006364F4" w:rsidRDefault="00551C31" w:rsidP="00551C31">
      <w:pPr>
        <w:tabs>
          <w:tab w:val="left" w:pos="709"/>
        </w:tabs>
        <w:spacing w:line="276" w:lineRule="auto"/>
        <w:jc w:val="both"/>
        <w:rPr>
          <w:sz w:val="28"/>
        </w:rPr>
      </w:pPr>
    </w:p>
    <w:p w:rsidR="00551C31" w:rsidRDefault="00551C31" w:rsidP="00551C31">
      <w:pPr>
        <w:tabs>
          <w:tab w:val="left" w:pos="709"/>
        </w:tabs>
        <w:jc w:val="both"/>
        <w:rPr>
          <w:sz w:val="28"/>
        </w:rPr>
      </w:pPr>
      <w:r w:rsidRPr="006364F4">
        <w:rPr>
          <w:sz w:val="28"/>
        </w:rPr>
        <w:t>РЕШИЛ:</w:t>
      </w:r>
    </w:p>
    <w:p w:rsidR="00551C31" w:rsidRDefault="00551C31" w:rsidP="00551C31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 xml:space="preserve">     1.</w:t>
      </w:r>
      <w:r>
        <w:rPr>
          <w:sz w:val="28"/>
        </w:rPr>
        <w:tab/>
        <w:t xml:space="preserve"> Внести  в Решение </w:t>
      </w:r>
      <w:r w:rsidRPr="009A7855">
        <w:rPr>
          <w:sz w:val="28"/>
        </w:rPr>
        <w:t xml:space="preserve"> </w:t>
      </w:r>
      <w:r w:rsidR="003C31A5">
        <w:rPr>
          <w:bCs/>
          <w:sz w:val="28"/>
          <w:szCs w:val="24"/>
        </w:rPr>
        <w:t xml:space="preserve">тридцать девятой </w:t>
      </w:r>
      <w:r w:rsidRPr="009A7855">
        <w:rPr>
          <w:sz w:val="28"/>
        </w:rPr>
        <w:t>сессии</w:t>
      </w:r>
      <w:r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Pr="002C17DB">
        <w:rPr>
          <w:sz w:val="28"/>
        </w:rPr>
        <w:t>пятого созыва</w:t>
      </w:r>
      <w:r w:rsidR="003C31A5">
        <w:rPr>
          <w:sz w:val="28"/>
        </w:rPr>
        <w:t xml:space="preserve"> от 25.12.2019 года  №  169</w:t>
      </w:r>
      <w:r>
        <w:rPr>
          <w:sz w:val="28"/>
        </w:rPr>
        <w:t xml:space="preserve">   «О бюджете 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</w:t>
      </w:r>
      <w:r w:rsidR="003C31A5">
        <w:rPr>
          <w:sz w:val="28"/>
        </w:rPr>
        <w:t>та Карасукского  района  на 2020 год и плановый период 2021 и 2022</w:t>
      </w:r>
      <w:r w:rsidRPr="009A7855">
        <w:rPr>
          <w:sz w:val="28"/>
        </w:rPr>
        <w:t xml:space="preserve"> годов»  следующие изменения:</w:t>
      </w:r>
    </w:p>
    <w:p w:rsidR="00380104" w:rsidRDefault="00551C31" w:rsidP="00551C31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 w:rsidR="003C31A5">
        <w:rPr>
          <w:sz w:val="28"/>
        </w:rPr>
        <w:t>1</w:t>
      </w:r>
      <w:r w:rsidR="006B5372">
        <w:rPr>
          <w:sz w:val="28"/>
        </w:rPr>
        <w:t xml:space="preserve">. </w:t>
      </w:r>
      <w:r w:rsidR="00380104">
        <w:rPr>
          <w:sz w:val="28"/>
        </w:rPr>
        <w:t>Приложение 4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 w:rsidR="003C31A5">
        <w:rPr>
          <w:sz w:val="28"/>
        </w:rPr>
        <w:t>ию 1</w:t>
      </w:r>
      <w:r w:rsidRPr="009A7855">
        <w:rPr>
          <w:sz w:val="28"/>
        </w:rPr>
        <w:t xml:space="preserve"> к настоящему решению.</w:t>
      </w:r>
    </w:p>
    <w:p w:rsidR="00380104" w:rsidRDefault="00380104" w:rsidP="00380104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>
        <w:rPr>
          <w:sz w:val="28"/>
        </w:rPr>
        <w:t>2. Приложение 6 (таблица 1)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>ию 2 (таблица1)</w:t>
      </w:r>
      <w:r w:rsidRPr="009A7855">
        <w:rPr>
          <w:sz w:val="28"/>
        </w:rPr>
        <w:t xml:space="preserve"> к настоящему решению.</w:t>
      </w:r>
    </w:p>
    <w:p w:rsidR="00380104" w:rsidRDefault="00380104" w:rsidP="00380104">
      <w:pPr>
        <w:tabs>
          <w:tab w:val="left" w:pos="567"/>
        </w:tabs>
        <w:ind w:firstLine="426"/>
        <w:jc w:val="both"/>
        <w:rPr>
          <w:sz w:val="28"/>
        </w:rPr>
      </w:pPr>
      <w:r w:rsidRPr="009A7855">
        <w:rPr>
          <w:sz w:val="28"/>
        </w:rPr>
        <w:t>1.</w:t>
      </w:r>
      <w:r>
        <w:rPr>
          <w:sz w:val="28"/>
        </w:rPr>
        <w:t>3. Приложение 6 (таблица 2)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>ию 2 (таблица2)</w:t>
      </w:r>
      <w:r w:rsidRPr="009A7855">
        <w:rPr>
          <w:sz w:val="28"/>
        </w:rPr>
        <w:t xml:space="preserve"> к настоящему решению.</w:t>
      </w:r>
    </w:p>
    <w:p w:rsidR="00551C31" w:rsidRPr="009A7855" w:rsidRDefault="006B5372" w:rsidP="00551C31">
      <w:pPr>
        <w:tabs>
          <w:tab w:val="left" w:pos="709"/>
        </w:tabs>
        <w:ind w:firstLine="426"/>
        <w:jc w:val="both"/>
        <w:rPr>
          <w:sz w:val="28"/>
        </w:rPr>
      </w:pPr>
      <w:r>
        <w:rPr>
          <w:sz w:val="28"/>
        </w:rPr>
        <w:t>1.</w:t>
      </w:r>
      <w:r w:rsidR="00380104">
        <w:rPr>
          <w:sz w:val="28"/>
        </w:rPr>
        <w:t>4</w:t>
      </w:r>
      <w:r>
        <w:rPr>
          <w:sz w:val="28"/>
        </w:rPr>
        <w:t xml:space="preserve">. </w:t>
      </w:r>
      <w:r w:rsidR="00551C31">
        <w:rPr>
          <w:sz w:val="28"/>
        </w:rPr>
        <w:t>Приложение 8 к решению изложить в новой редакции, согласн</w:t>
      </w:r>
      <w:r>
        <w:rPr>
          <w:sz w:val="28"/>
        </w:rPr>
        <w:t>о приложению</w:t>
      </w:r>
      <w:r w:rsidR="003D6DA6">
        <w:rPr>
          <w:sz w:val="28"/>
        </w:rPr>
        <w:t xml:space="preserve"> </w:t>
      </w:r>
      <w:r w:rsidR="00380104">
        <w:rPr>
          <w:sz w:val="28"/>
        </w:rPr>
        <w:t>3</w:t>
      </w:r>
      <w:r w:rsidR="00551C31">
        <w:rPr>
          <w:sz w:val="28"/>
        </w:rPr>
        <w:t xml:space="preserve"> к настоящему решению.</w:t>
      </w:r>
    </w:p>
    <w:p w:rsidR="00551C31" w:rsidRPr="009A7855" w:rsidRDefault="00807AAA" w:rsidP="00551C31">
      <w:pPr>
        <w:tabs>
          <w:tab w:val="left" w:pos="709"/>
        </w:tabs>
        <w:ind w:firstLine="426"/>
        <w:jc w:val="both"/>
        <w:rPr>
          <w:sz w:val="28"/>
        </w:rPr>
      </w:pPr>
      <w:r>
        <w:rPr>
          <w:sz w:val="28"/>
        </w:rPr>
        <w:t>1.</w:t>
      </w:r>
      <w:r w:rsidR="002C63FA">
        <w:rPr>
          <w:sz w:val="28"/>
        </w:rPr>
        <w:t>5</w:t>
      </w:r>
      <w:r w:rsidR="006B5372">
        <w:rPr>
          <w:sz w:val="28"/>
        </w:rPr>
        <w:t xml:space="preserve">. </w:t>
      </w:r>
      <w:r w:rsidR="00551C31" w:rsidRPr="009A7855">
        <w:rPr>
          <w:sz w:val="28"/>
        </w:rPr>
        <w:t>Пункт 1 решения изложить в следующей редакции:</w:t>
      </w:r>
    </w:p>
    <w:p w:rsidR="00551C31" w:rsidRPr="009A7855" w:rsidRDefault="00551C31" w:rsidP="00551C31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>«</w:t>
      </w:r>
      <w:r w:rsidRPr="009A7855">
        <w:rPr>
          <w:sz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Карасукского  района Новосибирской области (далее - бюджет </w:t>
      </w:r>
      <w:r>
        <w:rPr>
          <w:sz w:val="28"/>
          <w:szCs w:val="28"/>
        </w:rPr>
        <w:t>Знаменского</w:t>
      </w:r>
      <w:r w:rsidR="003C31A5">
        <w:rPr>
          <w:sz w:val="28"/>
        </w:rPr>
        <w:t xml:space="preserve"> сельсовета) на 2020</w:t>
      </w:r>
      <w:r w:rsidRPr="009A7855">
        <w:rPr>
          <w:sz w:val="28"/>
        </w:rPr>
        <w:t xml:space="preserve"> год:</w:t>
      </w:r>
    </w:p>
    <w:p w:rsidR="00551C31" w:rsidRPr="009A7855" w:rsidRDefault="00551C31" w:rsidP="00551C31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lastRenderedPageBreak/>
        <w:t xml:space="preserve"> общий объ</w:t>
      </w:r>
      <w:r>
        <w:rPr>
          <w:sz w:val="28"/>
        </w:rPr>
        <w:t xml:space="preserve">ем доходов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в сумме      </w:t>
      </w:r>
      <w:r w:rsidR="000D2529">
        <w:rPr>
          <w:sz w:val="28"/>
        </w:rPr>
        <w:t>5 514 376,00</w:t>
      </w:r>
      <w:r>
        <w:rPr>
          <w:sz w:val="28"/>
        </w:rPr>
        <w:t xml:space="preserve"> </w:t>
      </w:r>
      <w:r w:rsidRPr="009A7855">
        <w:rPr>
          <w:sz w:val="28"/>
        </w:rPr>
        <w:t>рублей, в том числе общий объем межбюджетных трансфертов, получаемых из  других бюджетов бюджетной системы Р</w:t>
      </w:r>
      <w:r w:rsidR="006B5372">
        <w:rPr>
          <w:sz w:val="28"/>
        </w:rPr>
        <w:t>оссийской Федерации в сумме</w:t>
      </w:r>
      <w:r w:rsidR="001708BF">
        <w:rPr>
          <w:sz w:val="28"/>
        </w:rPr>
        <w:t xml:space="preserve"> </w:t>
      </w:r>
      <w:r w:rsidR="000D2529">
        <w:rPr>
          <w:sz w:val="28"/>
        </w:rPr>
        <w:t>3 989 866,00</w:t>
      </w:r>
      <w:r w:rsidRPr="009A7855">
        <w:rPr>
          <w:sz w:val="28"/>
        </w:rPr>
        <w:t xml:space="preserve"> рублей;</w:t>
      </w:r>
    </w:p>
    <w:p w:rsidR="00551C31" w:rsidRPr="009A7855" w:rsidRDefault="00551C31" w:rsidP="00551C31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t xml:space="preserve">общий объем расходов  бюджета </w:t>
      </w:r>
      <w:r>
        <w:rPr>
          <w:sz w:val="28"/>
          <w:szCs w:val="28"/>
        </w:rPr>
        <w:t>Знаменского</w:t>
      </w:r>
      <w:r w:rsidRPr="009A7855">
        <w:rPr>
          <w:sz w:val="28"/>
        </w:rPr>
        <w:t xml:space="preserve"> сельсовета в сумме      </w:t>
      </w:r>
      <w:r w:rsidR="000D2529">
        <w:rPr>
          <w:sz w:val="28"/>
        </w:rPr>
        <w:t>5 817 677,00</w:t>
      </w:r>
      <w:r w:rsidRPr="009A7855">
        <w:rPr>
          <w:sz w:val="28"/>
        </w:rPr>
        <w:t xml:space="preserve">  рублей;</w:t>
      </w:r>
    </w:p>
    <w:p w:rsidR="00551C31" w:rsidRDefault="00551C31" w:rsidP="00551C31">
      <w:pPr>
        <w:tabs>
          <w:tab w:val="left" w:pos="709"/>
        </w:tabs>
        <w:jc w:val="both"/>
        <w:rPr>
          <w:sz w:val="28"/>
        </w:rPr>
      </w:pPr>
      <w:r w:rsidRPr="009A7855">
        <w:rPr>
          <w:sz w:val="28"/>
        </w:rPr>
        <w:t xml:space="preserve">объем дефицита бюджета </w:t>
      </w:r>
      <w:r>
        <w:rPr>
          <w:sz w:val="28"/>
          <w:szCs w:val="28"/>
        </w:rPr>
        <w:t>Знаменского</w:t>
      </w:r>
      <w:r>
        <w:rPr>
          <w:sz w:val="28"/>
        </w:rPr>
        <w:t xml:space="preserve"> сельсовета на </w:t>
      </w:r>
      <w:r w:rsidR="003C31A5">
        <w:rPr>
          <w:sz w:val="28"/>
        </w:rPr>
        <w:t>2020</w:t>
      </w:r>
      <w:r>
        <w:rPr>
          <w:sz w:val="28"/>
        </w:rPr>
        <w:t xml:space="preserve"> год  в сумме </w:t>
      </w:r>
      <w:r w:rsidR="000D2529">
        <w:rPr>
          <w:sz w:val="28"/>
        </w:rPr>
        <w:t>303</w:t>
      </w:r>
      <w:r w:rsidR="00380104">
        <w:rPr>
          <w:sz w:val="28"/>
        </w:rPr>
        <w:t> 301,00</w:t>
      </w:r>
      <w:r>
        <w:rPr>
          <w:sz w:val="28"/>
        </w:rPr>
        <w:t xml:space="preserve"> </w:t>
      </w:r>
      <w:r w:rsidRPr="009A7855">
        <w:rPr>
          <w:sz w:val="28"/>
        </w:rPr>
        <w:t xml:space="preserve"> рублей».</w:t>
      </w:r>
    </w:p>
    <w:p w:rsidR="00380104" w:rsidRPr="000F5C9E" w:rsidRDefault="002C63FA" w:rsidP="000D2529">
      <w:pPr>
        <w:pStyle w:val="a5"/>
        <w:tabs>
          <w:tab w:val="left" w:pos="0"/>
        </w:tabs>
        <w:ind w:left="0"/>
        <w:jc w:val="both"/>
        <w:rPr>
          <w:sz w:val="28"/>
        </w:rPr>
      </w:pPr>
      <w:r>
        <w:rPr>
          <w:sz w:val="28"/>
          <w:szCs w:val="28"/>
        </w:rPr>
        <w:tab/>
        <w:t>1.6</w:t>
      </w:r>
      <w:r w:rsidR="000D2529">
        <w:rPr>
          <w:sz w:val="28"/>
          <w:szCs w:val="28"/>
        </w:rPr>
        <w:t>. В пункте 18 слова «на 2020 год - 0 рублей» заменить словами «на 2020 год – 72 000,00 рублей»</w:t>
      </w:r>
    </w:p>
    <w:p w:rsidR="00551C31" w:rsidRPr="00E1072B" w:rsidRDefault="00551C31" w:rsidP="00551C31">
      <w:pPr>
        <w:ind w:firstLine="426"/>
        <w:rPr>
          <w:sz w:val="28"/>
          <w:szCs w:val="28"/>
        </w:rPr>
      </w:pPr>
      <w:r w:rsidRPr="00E1072B">
        <w:rPr>
          <w:sz w:val="28"/>
          <w:szCs w:val="28"/>
        </w:rPr>
        <w:t>2.  Решение вступает в силу с момента опубликования.</w:t>
      </w:r>
    </w:p>
    <w:p w:rsidR="00551C31" w:rsidRPr="004528AA" w:rsidRDefault="00551C31" w:rsidP="00551C3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528AA">
        <w:rPr>
          <w:sz w:val="28"/>
          <w:szCs w:val="28"/>
        </w:rPr>
        <w:t xml:space="preserve"> Решение подлежит официальному опубликованию не позднее 10 дней после его подписания в установленном порядке в газете «Вестник </w:t>
      </w:r>
      <w:r>
        <w:rPr>
          <w:sz w:val="28"/>
        </w:rPr>
        <w:t xml:space="preserve">Знаменского </w:t>
      </w:r>
      <w:r w:rsidRPr="004528AA">
        <w:rPr>
          <w:sz w:val="28"/>
          <w:szCs w:val="28"/>
        </w:rPr>
        <w:t>сельсовета».</w:t>
      </w:r>
    </w:p>
    <w:p w:rsidR="00551C31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51C31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51C31" w:rsidRDefault="00551C31" w:rsidP="00551C3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A66F66" w:rsidRPr="005E5DAA" w:rsidTr="00822D1E">
        <w:tc>
          <w:tcPr>
            <w:tcW w:w="4785" w:type="dxa"/>
          </w:tcPr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Знаменского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И.о. 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Знаменского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A66F66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6F66" w:rsidRPr="005E5DAA" w:rsidTr="00822D1E">
        <w:tc>
          <w:tcPr>
            <w:tcW w:w="4785" w:type="dxa"/>
          </w:tcPr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6F66" w:rsidRPr="005E5DAA" w:rsidTr="00822D1E">
        <w:tc>
          <w:tcPr>
            <w:tcW w:w="4785" w:type="dxa"/>
          </w:tcPr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Е.А.Мищенко </w:t>
            </w:r>
          </w:p>
        </w:tc>
        <w:tc>
          <w:tcPr>
            <w:tcW w:w="4786" w:type="dxa"/>
          </w:tcPr>
          <w:p w:rsidR="00A66F66" w:rsidRPr="005E5DAA" w:rsidRDefault="00A66F66" w:rsidP="00822D1E">
            <w:pPr>
              <w:pStyle w:val="1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 В.В. Заборская</w:t>
            </w:r>
          </w:p>
        </w:tc>
      </w:tr>
    </w:tbl>
    <w:p w:rsidR="00551C31" w:rsidRPr="005A5DA5" w:rsidRDefault="00551C31" w:rsidP="00551C31">
      <w:pPr>
        <w:rPr>
          <w:sz w:val="28"/>
          <w:szCs w:val="28"/>
        </w:rPr>
      </w:pPr>
    </w:p>
    <w:p w:rsidR="00551C31" w:rsidRDefault="00551C31"/>
    <w:p w:rsidR="00551C31" w:rsidRDefault="00551C31">
      <w:pPr>
        <w:suppressAutoHyphens w:val="0"/>
        <w:spacing w:after="200" w:line="276" w:lineRule="auto"/>
      </w:pPr>
      <w:r>
        <w:br w:type="page"/>
      </w:r>
    </w:p>
    <w:p w:rsidR="00A66F66" w:rsidRDefault="00A66F66">
      <w:pPr>
        <w:sectPr w:rsidR="00A66F66" w:rsidSect="00343E8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851" w:bottom="822" w:left="1134" w:header="709" w:footer="709" w:gutter="0"/>
          <w:cols w:space="708"/>
          <w:docGrid w:linePitch="360"/>
        </w:sectPr>
      </w:pPr>
    </w:p>
    <w:p w:rsidR="00551C31" w:rsidRDefault="00551C31"/>
    <w:tbl>
      <w:tblPr>
        <w:tblW w:w="16383" w:type="dxa"/>
        <w:tblInd w:w="93" w:type="dxa"/>
        <w:tblLook w:val="04A0"/>
      </w:tblPr>
      <w:tblGrid>
        <w:gridCol w:w="5920"/>
        <w:gridCol w:w="5082"/>
        <w:gridCol w:w="2940"/>
        <w:gridCol w:w="1433"/>
        <w:gridCol w:w="299"/>
        <w:gridCol w:w="258"/>
        <w:gridCol w:w="228"/>
        <w:gridCol w:w="223"/>
      </w:tblGrid>
      <w:tr w:rsidR="00A66F66" w:rsidRPr="00A66F66" w:rsidTr="00A66F66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Calibri" w:hAnsi="Calibri" w:cs="Arial"/>
                <w:color w:val="000000"/>
                <w:sz w:val="24"/>
                <w:szCs w:val="24"/>
                <w:lang w:eastAsia="ru-RU"/>
              </w:rPr>
            </w:pPr>
            <w:bookmarkStart w:id="0" w:name="RANGE!A1:D45"/>
            <w:bookmarkEnd w:id="0"/>
          </w:p>
        </w:tc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66F66">
              <w:rPr>
                <w:color w:val="000000"/>
                <w:sz w:val="24"/>
                <w:szCs w:val="24"/>
                <w:lang w:eastAsia="ru-RU"/>
              </w:rPr>
              <w:t xml:space="preserve">         ПРИЛОЖЕНИЕ  1</w:t>
            </w:r>
          </w:p>
        </w:tc>
      </w:tr>
      <w:tr w:rsidR="00A66F66" w:rsidRPr="00A66F66" w:rsidTr="00A66F66">
        <w:trPr>
          <w:trHeight w:val="315"/>
        </w:trPr>
        <w:tc>
          <w:tcPr>
            <w:tcW w:w="163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66F66">
              <w:rPr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к Решению  Совета депутатов </w:t>
            </w:r>
          </w:p>
        </w:tc>
      </w:tr>
      <w:tr w:rsidR="00A66F66" w:rsidRPr="00A66F66" w:rsidTr="00A66F66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66F66">
              <w:rPr>
                <w:color w:val="000000"/>
                <w:sz w:val="24"/>
                <w:szCs w:val="24"/>
                <w:lang w:eastAsia="ru-RU"/>
              </w:rPr>
              <w:t xml:space="preserve">        Знаменского сельсовета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822D1E" w:rsidP="00822D1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A66F66" w:rsidRPr="00A66F66">
              <w:rPr>
                <w:color w:val="000000"/>
                <w:sz w:val="24"/>
                <w:szCs w:val="24"/>
                <w:lang w:eastAsia="ru-RU"/>
              </w:rPr>
              <w:t>Карасукского района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822D1E" w:rsidP="00822D1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A66F66" w:rsidRPr="00A66F66">
              <w:rPr>
                <w:color w:val="000000"/>
                <w:sz w:val="24"/>
                <w:szCs w:val="24"/>
                <w:lang w:eastAsia="ru-RU"/>
              </w:rPr>
              <w:t>Новосибирской области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66F66">
              <w:rPr>
                <w:color w:val="000000"/>
                <w:sz w:val="24"/>
                <w:szCs w:val="24"/>
                <w:lang w:eastAsia="ru-RU"/>
              </w:rPr>
              <w:t xml:space="preserve">         пятого созыва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822D1E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66F66">
              <w:rPr>
                <w:color w:val="000000"/>
                <w:sz w:val="24"/>
                <w:szCs w:val="24"/>
                <w:lang w:eastAsia="ru-RU"/>
              </w:rPr>
              <w:t xml:space="preserve">         от </w:t>
            </w:r>
            <w:r w:rsidR="00822D1E">
              <w:rPr>
                <w:color w:val="000000"/>
                <w:sz w:val="24"/>
                <w:szCs w:val="24"/>
                <w:lang w:eastAsia="ru-RU"/>
              </w:rPr>
              <w:t>23.06.2020</w:t>
            </w:r>
            <w:r w:rsidRPr="00A66F66">
              <w:rPr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822D1E">
              <w:rPr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855"/>
        </w:trPr>
        <w:tc>
          <w:tcPr>
            <w:tcW w:w="1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Доходы бюджета Знаменского сельсовета  на 2020 год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255"/>
        </w:trPr>
        <w:tc>
          <w:tcPr>
            <w:tcW w:w="15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270"/>
        </w:trPr>
        <w:tc>
          <w:tcPr>
            <w:tcW w:w="159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                                                              (тыс.руб.)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1002"/>
        </w:trPr>
        <w:tc>
          <w:tcPr>
            <w:tcW w:w="5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50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lang w:eastAsia="ru-RU"/>
              </w:rPr>
              <w:t>Код ППП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lang w:eastAsia="ru-RU"/>
              </w:rPr>
              <w:t>Сумма на 2020 год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4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287,10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127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1 01 02010 01 0000 110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282,10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127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1 01 02020 01 0000 110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76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1 01 02030 01 0000 110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5,00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1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1 03 00000 01 0000 110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740,71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25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Доходы от уплаты  акцизов на дизельное топливо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1 03 02230 01 0000 110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339,16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51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1 03 02240 01 0000 110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1,80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25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lastRenderedPageBreak/>
              <w:t>Доходы от уплаты  акцизов на автомобильный бензин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1 03 02250 01 0000 110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455,00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25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 xml:space="preserve"> Доходы от уплаты на прямогонный бензин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1 03 02260 01 0000 110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-55,25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1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1 05 00010 01 0000 110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25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Единый сельскохозяйственный налог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1 05 03010 01 0000 110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120,000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126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1 06 01000 10 0000 110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76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1 06 01030 10 0000 110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18,00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126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Земельный налог с организаций и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1 06 06000 10 0000 110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358,70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64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1 06 06033 10 0000 110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90,00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87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182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1 06 06043 10 0000 110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268,70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налоговые доходы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1 524,51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A66F66" w:rsidRPr="00A66F66" w:rsidTr="00A66F66">
        <w:trPr>
          <w:trHeight w:val="154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1 11 05035 10 0000 120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неналоговые доходы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A66F66" w:rsidRPr="00A66F66" w:rsidTr="00A66F66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Итого  налоговые и неналоговые доходы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1 524,51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A66F66" w:rsidRPr="00A66F66" w:rsidTr="00A66F66">
        <w:trPr>
          <w:trHeight w:val="600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2 02 15001 10 0000 150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2 866,60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A66F66" w:rsidRPr="00A66F66" w:rsidTr="00A66F66">
        <w:trPr>
          <w:trHeight w:val="375"/>
        </w:trPr>
        <w:tc>
          <w:tcPr>
            <w:tcW w:w="1394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Дотации бюджетам поселений: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2 866,60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A66F66" w:rsidRPr="00A66F66" w:rsidTr="00A66F66">
        <w:trPr>
          <w:trHeight w:val="885"/>
        </w:trPr>
        <w:tc>
          <w:tcPr>
            <w:tcW w:w="5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lastRenderedPageBreak/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66F66" w:rsidRPr="00A66F66" w:rsidRDefault="00A66F66" w:rsidP="00A66F66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A66F66">
              <w:rPr>
                <w:sz w:val="22"/>
                <w:szCs w:val="22"/>
                <w:lang w:eastAsia="ru-RU"/>
              </w:rPr>
              <w:t>2 02 35118 10 0000 150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96,266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30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66F66">
              <w:rPr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A66F66">
              <w:rPr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500,00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705"/>
        </w:trPr>
        <w:tc>
          <w:tcPr>
            <w:tcW w:w="59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lang w:eastAsia="ru-RU"/>
              </w:rPr>
            </w:pPr>
            <w:r w:rsidRPr="00A66F66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0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66F66">
              <w:rPr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2 02 49999 10 0000 150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472,00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70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lang w:eastAsia="ru-RU"/>
              </w:rPr>
            </w:pPr>
            <w:r w:rsidRPr="00A66F66">
              <w:rPr>
                <w:lang w:eastAsia="ru-RU"/>
              </w:rPr>
              <w:t>Прочие безвозмездные в бюджеты сельских поселений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66F66">
              <w:rPr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207 05030 10 0000 150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lang w:eastAsia="ru-RU"/>
              </w:rPr>
            </w:pPr>
            <w:r w:rsidRPr="00A66F66">
              <w:rPr>
                <w:rFonts w:ascii="Arial" w:hAnsi="Arial" w:cs="Arial"/>
                <w:lang w:eastAsia="ru-RU"/>
              </w:rPr>
              <w:t>55,00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75"/>
        </w:trPr>
        <w:tc>
          <w:tcPr>
            <w:tcW w:w="1394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Субсидии бюджетам поселений:</w:t>
            </w:r>
          </w:p>
        </w:tc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96,266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безвозмездные поступления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3 989,866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375"/>
        </w:trPr>
        <w:tc>
          <w:tcPr>
            <w:tcW w:w="13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Всего доходы:</w:t>
            </w:r>
          </w:p>
        </w:tc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6F66" w:rsidRPr="00A66F66" w:rsidRDefault="00A66F66" w:rsidP="00A66F66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A66F66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5 514,376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A66F66" w:rsidRPr="00A66F66" w:rsidTr="00A66F66">
        <w:trPr>
          <w:trHeight w:val="25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F66" w:rsidRPr="00A66F66" w:rsidRDefault="00A66F66" w:rsidP="00A66F6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A66F66" w:rsidRDefault="00A66F66"/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Приложение  2 (таблица1)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822D1E" w:rsidRPr="00B5250A" w:rsidRDefault="00822D1E" w:rsidP="00822D1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Знаменского </w:t>
      </w:r>
      <w:r w:rsidRPr="00B5250A">
        <w:rPr>
          <w:sz w:val="24"/>
          <w:szCs w:val="24"/>
        </w:rPr>
        <w:t xml:space="preserve">сельсовета 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 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о</w:t>
      </w:r>
      <w:r w:rsidRPr="00B5250A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23.06.2020      </w:t>
      </w:r>
      <w:r w:rsidRPr="00B5250A">
        <w:rPr>
          <w:sz w:val="24"/>
          <w:szCs w:val="24"/>
        </w:rPr>
        <w:t>№</w:t>
      </w:r>
      <w:r>
        <w:rPr>
          <w:sz w:val="24"/>
          <w:szCs w:val="24"/>
        </w:rPr>
        <w:t>194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</w:p>
    <w:p w:rsidR="00822D1E" w:rsidRPr="00B5250A" w:rsidRDefault="00822D1E" w:rsidP="00822D1E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>
        <w:rPr>
          <w:b/>
          <w:sz w:val="24"/>
          <w:szCs w:val="24"/>
        </w:rPr>
        <w:t xml:space="preserve"> бюджетных ассигнований на  2020 </w:t>
      </w:r>
      <w:r w:rsidRPr="00B5250A">
        <w:rPr>
          <w:b/>
          <w:sz w:val="24"/>
          <w:szCs w:val="24"/>
        </w:rPr>
        <w:t>год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 xml:space="preserve"> по разделам , подразделам, целевым статьям и видам расходов классификации расходов </w:t>
      </w:r>
      <w:r>
        <w:rPr>
          <w:b/>
          <w:sz w:val="24"/>
          <w:szCs w:val="24"/>
        </w:rPr>
        <w:t xml:space="preserve">Знаменского </w:t>
      </w:r>
      <w:r w:rsidRPr="00B5250A">
        <w:rPr>
          <w:b/>
          <w:sz w:val="24"/>
          <w:szCs w:val="24"/>
        </w:rPr>
        <w:t>сельсовета в ведомственной структуре.</w:t>
      </w:r>
    </w:p>
    <w:p w:rsidR="00822D1E" w:rsidRPr="00B5250A" w:rsidRDefault="00822D1E" w:rsidP="00822D1E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822D1E" w:rsidRPr="00B5250A" w:rsidRDefault="00822D1E" w:rsidP="00822D1E">
      <w:pPr>
        <w:rPr>
          <w:sz w:val="24"/>
          <w:szCs w:val="24"/>
        </w:rPr>
      </w:pPr>
    </w:p>
    <w:p w:rsidR="00822D1E" w:rsidRPr="00B5250A" w:rsidRDefault="00822D1E" w:rsidP="00822D1E">
      <w:pPr>
        <w:rPr>
          <w:sz w:val="24"/>
          <w:szCs w:val="24"/>
        </w:rPr>
      </w:pPr>
    </w:p>
    <w:tbl>
      <w:tblPr>
        <w:tblW w:w="2070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40"/>
        <w:gridCol w:w="15"/>
        <w:gridCol w:w="15"/>
        <w:gridCol w:w="9"/>
        <w:gridCol w:w="6"/>
        <w:gridCol w:w="799"/>
        <w:gridCol w:w="840"/>
        <w:gridCol w:w="885"/>
        <w:gridCol w:w="1581"/>
        <w:gridCol w:w="851"/>
        <w:gridCol w:w="1559"/>
        <w:gridCol w:w="5085"/>
        <w:gridCol w:w="1020"/>
      </w:tblGrid>
      <w:tr w:rsidR="00822D1E" w:rsidRPr="00B5250A" w:rsidTr="00822D1E">
        <w:trPr>
          <w:gridAfter w:val="2"/>
          <w:wAfter w:w="6105" w:type="dxa"/>
          <w:trHeight w:val="341"/>
        </w:trPr>
        <w:tc>
          <w:tcPr>
            <w:tcW w:w="8085" w:type="dxa"/>
            <w:gridSpan w:val="5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822D1E" w:rsidRPr="00B5250A" w:rsidRDefault="00822D1E" w:rsidP="00822D1E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20 год</w:t>
            </w:r>
          </w:p>
        </w:tc>
      </w:tr>
      <w:tr w:rsidR="00822D1E" w:rsidRPr="00B5250A" w:rsidTr="00822D1E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b/>
                <w:color w:val="000000"/>
                <w:sz w:val="24"/>
                <w:szCs w:val="24"/>
              </w:rPr>
              <w:t xml:space="preserve">Знаменского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99" w:type="dxa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822D1E" w:rsidRPr="00DA41AD" w:rsidRDefault="00822D1E" w:rsidP="00822D1E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22D1E" w:rsidRPr="008263FB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5817,677</w:t>
            </w:r>
          </w:p>
        </w:tc>
      </w:tr>
      <w:tr w:rsidR="00822D1E" w:rsidRPr="00B5250A" w:rsidTr="00822D1E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Общегосударственные расходы</w:t>
            </w:r>
          </w:p>
        </w:tc>
        <w:tc>
          <w:tcPr>
            <w:tcW w:w="799" w:type="dxa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5D3A6D" w:rsidRDefault="00822D1E" w:rsidP="00822D1E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8263FB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3060,223</w:t>
            </w:r>
          </w:p>
        </w:tc>
      </w:tr>
      <w:tr w:rsidR="00822D1E" w:rsidRPr="00B5250A" w:rsidTr="00822D1E">
        <w:trPr>
          <w:gridAfter w:val="2"/>
          <w:wAfter w:w="6105" w:type="dxa"/>
          <w:trHeight w:val="567"/>
        </w:trPr>
        <w:tc>
          <w:tcPr>
            <w:tcW w:w="8085" w:type="dxa"/>
            <w:gridSpan w:val="5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99" w:type="dxa"/>
          </w:tcPr>
          <w:p w:rsidR="00822D1E" w:rsidRPr="00DC445D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</w:tcPr>
          <w:p w:rsidR="00822D1E" w:rsidRPr="00DC445D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</w:tcPr>
          <w:p w:rsidR="00822D1E" w:rsidRPr="00DC445D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85" w:type="dxa"/>
            <w:gridSpan w:val="5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</w:tcPr>
          <w:p w:rsidR="00822D1E" w:rsidRPr="00DC445D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65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2334,546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2334,546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2334,546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822D1E" w:rsidRPr="00F42F3E" w:rsidRDefault="00822D1E" w:rsidP="00822D1E">
            <w:pPr>
              <w:jc w:val="both"/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822D1E" w:rsidRPr="00F42F3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F42F3E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F42F3E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F42F3E" w:rsidRDefault="00822D1E" w:rsidP="00822D1E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F42F3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1 620,21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1 620,21</w:t>
            </w:r>
          </w:p>
        </w:tc>
      </w:tr>
      <w:tr w:rsidR="00822D1E" w:rsidRPr="00B5250A" w:rsidTr="00822D1E">
        <w:trPr>
          <w:gridAfter w:val="2"/>
          <w:wAfter w:w="6105" w:type="dxa"/>
          <w:trHeight w:val="136"/>
        </w:trPr>
        <w:tc>
          <w:tcPr>
            <w:tcW w:w="8079" w:type="dxa"/>
            <w:gridSpan w:val="4"/>
          </w:tcPr>
          <w:p w:rsidR="00822D1E" w:rsidRPr="00DC445D" w:rsidRDefault="00822D1E" w:rsidP="00822D1E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810F2A" w:rsidRDefault="00822D1E" w:rsidP="00822D1E">
            <w:pPr>
              <w:rPr>
                <w:b/>
                <w:sz w:val="24"/>
                <w:szCs w:val="24"/>
              </w:rPr>
            </w:pPr>
            <w:r w:rsidRPr="00810F2A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DC445D" w:rsidRDefault="00822D1E" w:rsidP="00822D1E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655,876</w:t>
            </w:r>
          </w:p>
        </w:tc>
      </w:tr>
      <w:tr w:rsidR="00822D1E" w:rsidRPr="00B5250A" w:rsidTr="00822D1E">
        <w:trPr>
          <w:gridAfter w:val="2"/>
          <w:wAfter w:w="6105" w:type="dxa"/>
          <w:trHeight w:val="136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655,876</w:t>
            </w:r>
          </w:p>
        </w:tc>
      </w:tr>
      <w:tr w:rsidR="00822D1E" w:rsidRPr="00B5250A" w:rsidTr="00822D1E">
        <w:trPr>
          <w:gridAfter w:val="2"/>
          <w:wAfter w:w="6105" w:type="dxa"/>
          <w:trHeight w:val="257"/>
        </w:trPr>
        <w:tc>
          <w:tcPr>
            <w:tcW w:w="8079" w:type="dxa"/>
            <w:gridSpan w:val="4"/>
          </w:tcPr>
          <w:p w:rsidR="00822D1E" w:rsidRPr="00DC445D" w:rsidRDefault="00822D1E" w:rsidP="00822D1E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822D1E" w:rsidRPr="00DC445D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DC445D" w:rsidRDefault="00822D1E" w:rsidP="00822D1E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58,46</w:t>
            </w:r>
          </w:p>
        </w:tc>
      </w:tr>
      <w:tr w:rsidR="00822D1E" w:rsidRPr="00B5250A" w:rsidTr="00822D1E">
        <w:trPr>
          <w:gridAfter w:val="2"/>
          <w:wAfter w:w="6105" w:type="dxa"/>
          <w:trHeight w:val="257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58,46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181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181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04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04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417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333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333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</w:t>
            </w:r>
            <w:r w:rsidRPr="00B5250A">
              <w:rPr>
                <w:sz w:val="24"/>
                <w:szCs w:val="24"/>
              </w:rPr>
              <w:t>закупк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822D1E" w:rsidRPr="006A163F" w:rsidRDefault="00822D1E" w:rsidP="00822D1E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</w:tcPr>
          <w:p w:rsidR="00822D1E" w:rsidRPr="006A163F" w:rsidRDefault="00822D1E" w:rsidP="00822D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822D1E" w:rsidRPr="00BE2DF6" w:rsidRDefault="00822D1E" w:rsidP="00822D1E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</w:tcPr>
          <w:p w:rsidR="00822D1E" w:rsidRPr="00BE2DF6" w:rsidRDefault="00822D1E" w:rsidP="00822D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vAlign w:val="bottom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trHeight w:val="14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  <w:tc>
          <w:tcPr>
            <w:tcW w:w="5085" w:type="dxa"/>
            <w:tcBorders>
              <w:top w:val="nil"/>
              <w:bottom w:val="nil"/>
            </w:tcBorders>
            <w:shd w:val="clear" w:color="auto" w:fill="auto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</w:p>
        </w:tc>
      </w:tr>
      <w:tr w:rsidR="00822D1E" w:rsidRPr="00B5250A" w:rsidTr="00822D1E">
        <w:trPr>
          <w:gridAfter w:val="2"/>
          <w:wAfter w:w="6105" w:type="dxa"/>
          <w:trHeight w:val="665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22D1E" w:rsidRPr="006A163F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822D1E" w:rsidRPr="006A163F" w:rsidRDefault="00822D1E" w:rsidP="00822D1E"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822D1E" w:rsidRPr="006A163F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822D1E" w:rsidRPr="00B5250A" w:rsidTr="00822D1E">
        <w:trPr>
          <w:gridAfter w:val="2"/>
          <w:wAfter w:w="6105" w:type="dxa"/>
          <w:trHeight w:val="397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822D1E" w:rsidRPr="00B5250A" w:rsidTr="00822D1E">
        <w:trPr>
          <w:gridAfter w:val="2"/>
          <w:wAfter w:w="6105" w:type="dxa"/>
          <w:trHeight w:val="523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22D1E" w:rsidRPr="00B5250A" w:rsidTr="00822D1E">
        <w:trPr>
          <w:gridAfter w:val="2"/>
          <w:wAfter w:w="6105" w:type="dxa"/>
          <w:trHeight w:val="523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45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157"/>
        </w:trPr>
        <w:tc>
          <w:tcPr>
            <w:tcW w:w="8079" w:type="dxa"/>
            <w:gridSpan w:val="4"/>
            <w:vAlign w:val="bottom"/>
          </w:tcPr>
          <w:p w:rsidR="00822D1E" w:rsidRPr="0047144E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47144E">
              <w:rPr>
                <w:sz w:val="24"/>
                <w:szCs w:val="24"/>
              </w:rPr>
              <w:t>МП "Противодействие экстремизму и профилактика терроризма на территории Знаменского сельсовета Карасукского района  Новосибирской области на 2019-2021 годы"</w:t>
            </w:r>
          </w:p>
        </w:tc>
        <w:tc>
          <w:tcPr>
            <w:tcW w:w="805" w:type="dxa"/>
            <w:gridSpan w:val="2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</w:t>
            </w:r>
            <w:r w:rsidRPr="0047144E"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05" w:type="dxa"/>
            <w:gridSpan w:val="2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822D1E" w:rsidRPr="00B5250A" w:rsidRDefault="00822D1E" w:rsidP="00822D1E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</w:tcPr>
          <w:p w:rsidR="00822D1E" w:rsidRPr="00FE2E64" w:rsidRDefault="00822D1E" w:rsidP="00822D1E">
            <w:pPr>
              <w:rPr>
                <w:b/>
                <w:sz w:val="24"/>
                <w:szCs w:val="24"/>
              </w:rPr>
            </w:pPr>
            <w:r w:rsidRPr="00FE2E64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2E64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2E64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2E64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2E6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  <w:vAlign w:val="bottom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47144E">
              <w:rPr>
                <w:sz w:val="24"/>
                <w:szCs w:val="24"/>
              </w:rPr>
              <w:t>МП «Повышение уровня пожарной безопасности на территории Знаменского сельсовета Карасукского района Новосибирской области на 2019-2021 гг»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079" w:type="dxa"/>
            <w:gridSpan w:val="4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480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240"/>
        </w:trPr>
        <w:tc>
          <w:tcPr>
            <w:tcW w:w="8070" w:type="dxa"/>
            <w:gridSpan w:val="3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14" w:type="dxa"/>
            <w:gridSpan w:val="3"/>
            <w:vAlign w:val="bottom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87"/>
        </w:trPr>
        <w:tc>
          <w:tcPr>
            <w:tcW w:w="8070" w:type="dxa"/>
            <w:gridSpan w:val="3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14" w:type="dxa"/>
            <w:gridSpan w:val="3"/>
            <w:vAlign w:val="bottom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15"/>
        </w:trPr>
        <w:tc>
          <w:tcPr>
            <w:tcW w:w="8070" w:type="dxa"/>
            <w:gridSpan w:val="3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22D1E" w:rsidRPr="00B5250A" w:rsidTr="00822D1E">
        <w:trPr>
          <w:gridAfter w:val="2"/>
          <w:wAfter w:w="6105" w:type="dxa"/>
          <w:trHeight w:val="255"/>
        </w:trPr>
        <w:tc>
          <w:tcPr>
            <w:tcW w:w="8070" w:type="dxa"/>
            <w:gridSpan w:val="3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1297,21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1297,21</w:t>
            </w:r>
          </w:p>
        </w:tc>
      </w:tr>
      <w:tr w:rsidR="00822D1E" w:rsidRPr="004C6321" w:rsidTr="00822D1E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  <w:vAlign w:val="bottom"/>
          </w:tcPr>
          <w:p w:rsidR="00822D1E" w:rsidRPr="0047144E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47144E">
              <w:rPr>
                <w:sz w:val="24"/>
                <w:szCs w:val="24"/>
              </w:rPr>
              <w:t>МП "Повышение безопасности дорожного движения на территории Знаменского сельсовета Карасукского района Новосибирской области» на 2019-2021 годы</w:t>
            </w:r>
          </w:p>
        </w:tc>
        <w:tc>
          <w:tcPr>
            <w:tcW w:w="814" w:type="dxa"/>
            <w:gridSpan w:val="3"/>
          </w:tcPr>
          <w:p w:rsidR="00822D1E" w:rsidRPr="004C6321" w:rsidRDefault="00822D1E" w:rsidP="00822D1E">
            <w:pPr>
              <w:rPr>
                <w:b/>
                <w:sz w:val="24"/>
                <w:szCs w:val="24"/>
              </w:rPr>
            </w:pPr>
            <w:r w:rsidRPr="004C6321">
              <w:rPr>
                <w:b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690,5</w:t>
            </w:r>
          </w:p>
        </w:tc>
      </w:tr>
      <w:tr w:rsidR="00822D1E" w:rsidRPr="00B5250A" w:rsidTr="00822D1E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822D1E" w:rsidRPr="00B5250A" w:rsidTr="00822D1E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822D1E" w:rsidRPr="00B5250A" w:rsidTr="00822D1E">
        <w:trPr>
          <w:gridAfter w:val="2"/>
          <w:wAfter w:w="6105" w:type="dxa"/>
          <w:trHeight w:val="540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822D1E" w:rsidRPr="00B5250A" w:rsidTr="00822D1E">
        <w:trPr>
          <w:gridAfter w:val="2"/>
          <w:wAfter w:w="6105" w:type="dxa"/>
          <w:trHeight w:val="285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606,71</w:t>
            </w:r>
          </w:p>
        </w:tc>
      </w:tr>
      <w:tr w:rsidR="00822D1E" w:rsidRPr="00B5250A" w:rsidTr="00822D1E">
        <w:trPr>
          <w:gridAfter w:val="2"/>
          <w:wAfter w:w="6105" w:type="dxa"/>
          <w:trHeight w:val="225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606,71</w:t>
            </w:r>
          </w:p>
        </w:tc>
      </w:tr>
      <w:tr w:rsidR="00822D1E" w:rsidRPr="00B5250A" w:rsidTr="00822D1E">
        <w:trPr>
          <w:gridAfter w:val="2"/>
          <w:wAfter w:w="6105" w:type="dxa"/>
          <w:trHeight w:val="217"/>
        </w:trPr>
        <w:tc>
          <w:tcPr>
            <w:tcW w:w="8070" w:type="dxa"/>
            <w:gridSpan w:val="3"/>
          </w:tcPr>
          <w:p w:rsidR="00822D1E" w:rsidRPr="000756E0" w:rsidRDefault="00822D1E" w:rsidP="00822D1E">
            <w:pPr>
              <w:pStyle w:val="afa"/>
              <w:jc w:val="both"/>
              <w:rPr>
                <w:b/>
              </w:rPr>
            </w:pPr>
            <w:r w:rsidRPr="000756E0">
              <w:rPr>
                <w:color w:val="000000"/>
              </w:rPr>
              <w:lastRenderedPageBreak/>
              <w:t>Реализация мероприятий 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 в 2015-2022 годах</w:t>
            </w:r>
          </w:p>
        </w:tc>
        <w:tc>
          <w:tcPr>
            <w:tcW w:w="814" w:type="dxa"/>
            <w:gridSpan w:val="3"/>
          </w:tcPr>
          <w:p w:rsidR="00822D1E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270"/>
        </w:trPr>
        <w:tc>
          <w:tcPr>
            <w:tcW w:w="8070" w:type="dxa"/>
            <w:gridSpan w:val="3"/>
          </w:tcPr>
          <w:p w:rsidR="00822D1E" w:rsidRPr="000756E0" w:rsidRDefault="00822D1E" w:rsidP="00822D1E">
            <w:pPr>
              <w:pStyle w:val="afa"/>
              <w:jc w:val="both"/>
              <w:rPr>
                <w:b/>
              </w:rPr>
            </w:pPr>
            <w:r w:rsidRPr="000756E0"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232"/>
        </w:trPr>
        <w:tc>
          <w:tcPr>
            <w:tcW w:w="8070" w:type="dxa"/>
            <w:gridSpan w:val="3"/>
          </w:tcPr>
          <w:p w:rsidR="00822D1E" w:rsidRPr="000756E0" w:rsidRDefault="00822D1E" w:rsidP="00822D1E">
            <w:pPr>
              <w:pStyle w:val="afa"/>
              <w:jc w:val="both"/>
              <w:rPr>
                <w:b/>
              </w:rPr>
            </w:pPr>
            <w:r w:rsidRPr="000756E0"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82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8263FB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828,978</w:t>
            </w:r>
          </w:p>
        </w:tc>
      </w:tr>
      <w:tr w:rsidR="00822D1E" w:rsidRPr="00A21F01" w:rsidTr="00822D1E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bottom"/>
          </w:tcPr>
          <w:p w:rsidR="00822D1E" w:rsidRPr="00B5250A" w:rsidRDefault="00822D1E" w:rsidP="00822D1E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2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810F2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828,978</w:t>
            </w:r>
          </w:p>
        </w:tc>
      </w:tr>
      <w:tr w:rsidR="00822D1E" w:rsidRPr="00B5250A" w:rsidTr="00822D1E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bottom"/>
          </w:tcPr>
          <w:p w:rsidR="00822D1E" w:rsidRPr="00B5250A" w:rsidRDefault="00822D1E" w:rsidP="00822D1E">
            <w:pPr>
              <w:pStyle w:val="ac"/>
              <w:rPr>
                <w:rFonts w:ascii="Times New Roman" w:hAnsi="Times New Roman" w:cs="Times New Roman"/>
                <w:b/>
                <w:sz w:val="24"/>
              </w:rPr>
            </w:pPr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2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828,978</w:t>
            </w:r>
          </w:p>
        </w:tc>
      </w:tr>
      <w:tr w:rsidR="00822D1E" w:rsidRPr="00B5250A" w:rsidTr="00822D1E">
        <w:trPr>
          <w:gridAfter w:val="2"/>
          <w:wAfter w:w="6105" w:type="dxa"/>
          <w:trHeight w:val="271"/>
        </w:trPr>
        <w:tc>
          <w:tcPr>
            <w:tcW w:w="8055" w:type="dxa"/>
            <w:gridSpan w:val="2"/>
            <w:vAlign w:val="center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9" w:type="dxa"/>
            <w:gridSpan w:val="4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1" w:name="_GoBack"/>
            <w:bookmarkEnd w:id="1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85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155,978</w:t>
            </w:r>
          </w:p>
        </w:tc>
      </w:tr>
      <w:tr w:rsidR="00822D1E" w:rsidRPr="00B5250A" w:rsidTr="00822D1E">
        <w:trPr>
          <w:gridAfter w:val="2"/>
          <w:wAfter w:w="6105" w:type="dxa"/>
          <w:trHeight w:val="224"/>
        </w:trPr>
        <w:tc>
          <w:tcPr>
            <w:tcW w:w="8055" w:type="dxa"/>
            <w:gridSpan w:val="2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123,978</w:t>
            </w:r>
          </w:p>
        </w:tc>
      </w:tr>
      <w:tr w:rsidR="00822D1E" w:rsidRPr="00B5250A" w:rsidTr="00822D1E">
        <w:trPr>
          <w:gridAfter w:val="2"/>
          <w:wAfter w:w="6105" w:type="dxa"/>
          <w:trHeight w:val="1020"/>
        </w:trPr>
        <w:tc>
          <w:tcPr>
            <w:tcW w:w="8055" w:type="dxa"/>
            <w:gridSpan w:val="2"/>
          </w:tcPr>
          <w:p w:rsidR="00822D1E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  <w:p w:rsidR="00822D1E" w:rsidRPr="00B5250A" w:rsidRDefault="00822D1E" w:rsidP="00822D1E">
            <w:pPr>
              <w:rPr>
                <w:sz w:val="24"/>
                <w:szCs w:val="24"/>
              </w:rPr>
            </w:pPr>
          </w:p>
        </w:tc>
        <w:tc>
          <w:tcPr>
            <w:tcW w:w="82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123,978</w:t>
            </w:r>
          </w:p>
        </w:tc>
      </w:tr>
      <w:tr w:rsidR="00822D1E" w:rsidRPr="00B5250A" w:rsidTr="00822D1E">
        <w:trPr>
          <w:gridAfter w:val="2"/>
          <w:wAfter w:w="6105" w:type="dxa"/>
          <w:trHeight w:val="855"/>
        </w:trPr>
        <w:tc>
          <w:tcPr>
            <w:tcW w:w="805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31760">
              <w:rPr>
                <w:sz w:val="24"/>
                <w:szCs w:val="24"/>
              </w:rPr>
              <w:t>МП «Энергосбережение и повышение энергетической эффективности на территории Знаменского сельсовета Карасукского района Новосибирской области</w:t>
            </w:r>
          </w:p>
        </w:tc>
        <w:tc>
          <w:tcPr>
            <w:tcW w:w="829" w:type="dxa"/>
            <w:gridSpan w:val="4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</w:tr>
      <w:tr w:rsidR="00822D1E" w:rsidRPr="00B5250A" w:rsidTr="00822D1E">
        <w:trPr>
          <w:gridAfter w:val="2"/>
          <w:wAfter w:w="6105" w:type="dxa"/>
          <w:trHeight w:val="282"/>
        </w:trPr>
        <w:tc>
          <w:tcPr>
            <w:tcW w:w="8055" w:type="dxa"/>
            <w:gridSpan w:val="2"/>
          </w:tcPr>
          <w:p w:rsidR="00822D1E" w:rsidRPr="00B31760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Уплата  налогов, сборов и иных платежей</w:t>
            </w:r>
          </w:p>
        </w:tc>
        <w:tc>
          <w:tcPr>
            <w:tcW w:w="829" w:type="dxa"/>
            <w:gridSpan w:val="4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822D1E" w:rsidRPr="00B5250A" w:rsidTr="00822D1E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  <w:vAlign w:val="center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29" w:type="dxa"/>
            <w:gridSpan w:val="4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</w:t>
            </w: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00186">
              <w:rPr>
                <w:b/>
                <w:i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822D1E" w:rsidRDefault="00822D1E" w:rsidP="00822D1E">
            <w:pPr>
              <w:rPr>
                <w:sz w:val="24"/>
                <w:szCs w:val="24"/>
              </w:rPr>
            </w:pPr>
          </w:p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Default="00822D1E" w:rsidP="00822D1E">
            <w:pPr>
              <w:rPr>
                <w:color w:val="000000"/>
                <w:sz w:val="24"/>
                <w:szCs w:val="24"/>
              </w:rPr>
            </w:pPr>
          </w:p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</w:t>
            </w:r>
            <w:r>
              <w:rPr>
                <w:color w:val="000000"/>
                <w:sz w:val="24"/>
                <w:szCs w:val="24"/>
              </w:rPr>
              <w:t>64</w:t>
            </w:r>
            <w:r w:rsidRPr="00B5250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840"/>
        </w:trPr>
        <w:tc>
          <w:tcPr>
            <w:tcW w:w="8055" w:type="dxa"/>
            <w:gridSpan w:val="2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29" w:type="dxa"/>
            <w:gridSpan w:val="4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5250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870"/>
        </w:trPr>
        <w:tc>
          <w:tcPr>
            <w:tcW w:w="8040" w:type="dxa"/>
            <w:vAlign w:val="center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</w:t>
            </w:r>
            <w:r w:rsidRPr="00E00186"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44" w:type="dxa"/>
            <w:gridSpan w:val="5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277"/>
        </w:trPr>
        <w:tc>
          <w:tcPr>
            <w:tcW w:w="8040" w:type="dxa"/>
          </w:tcPr>
          <w:p w:rsidR="00822D1E" w:rsidRPr="00B5250A" w:rsidRDefault="00822D1E" w:rsidP="00822D1E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615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87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4" w:type="dxa"/>
            <w:gridSpan w:val="5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822D1E" w:rsidRPr="00B5250A" w:rsidTr="00822D1E">
        <w:trPr>
          <w:gridAfter w:val="2"/>
          <w:wAfter w:w="6105" w:type="dxa"/>
          <w:trHeight w:val="270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822D1E" w:rsidRPr="00B5250A" w:rsidTr="00822D1E">
        <w:trPr>
          <w:gridAfter w:val="2"/>
          <w:wAfter w:w="6105" w:type="dxa"/>
          <w:trHeight w:val="600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822D1E" w:rsidRPr="00B5250A" w:rsidTr="00822D1E">
        <w:trPr>
          <w:gridAfter w:val="2"/>
          <w:wAfter w:w="6105" w:type="dxa"/>
          <w:trHeight w:val="82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4" w:type="dxa"/>
            <w:gridSpan w:val="5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DF1AAB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173,0</w:t>
            </w:r>
          </w:p>
        </w:tc>
      </w:tr>
      <w:tr w:rsidR="00822D1E" w:rsidRPr="00B5250A" w:rsidTr="00822D1E">
        <w:trPr>
          <w:gridAfter w:val="2"/>
          <w:wAfter w:w="6105" w:type="dxa"/>
          <w:trHeight w:val="202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173,00</w:t>
            </w:r>
          </w:p>
        </w:tc>
      </w:tr>
      <w:tr w:rsidR="00822D1E" w:rsidRPr="00B5250A" w:rsidTr="00822D1E">
        <w:trPr>
          <w:gridAfter w:val="2"/>
          <w:wAfter w:w="6105" w:type="dxa"/>
          <w:trHeight w:val="300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4" w:type="dxa"/>
            <w:gridSpan w:val="5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173,00</w:t>
            </w:r>
          </w:p>
        </w:tc>
      </w:tr>
      <w:tr w:rsidR="00822D1E" w:rsidRPr="00B5250A" w:rsidTr="00822D1E">
        <w:trPr>
          <w:gridAfter w:val="2"/>
          <w:wAfter w:w="6105" w:type="dxa"/>
          <w:trHeight w:val="88"/>
        </w:trPr>
        <w:tc>
          <w:tcPr>
            <w:tcW w:w="8040" w:type="dxa"/>
            <w:vAlign w:val="center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gridSpan w:val="5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209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138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138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285"/>
        </w:trPr>
        <w:tc>
          <w:tcPr>
            <w:tcW w:w="8070" w:type="dxa"/>
            <w:gridSpan w:val="3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924"/>
        </w:trPr>
        <w:tc>
          <w:tcPr>
            <w:tcW w:w="8070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14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40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 xml:space="preserve">11 0 </w:t>
            </w:r>
            <w:r>
              <w:rPr>
                <w:color w:val="000000"/>
                <w:sz w:val="24"/>
              </w:rPr>
              <w:t>14</w:t>
            </w:r>
            <w:r w:rsidRPr="0047144E">
              <w:rPr>
                <w:color w:val="000000"/>
                <w:sz w:val="24"/>
              </w:rPr>
              <w:t xml:space="preserve"> 70450</w:t>
            </w:r>
          </w:p>
        </w:tc>
        <w:tc>
          <w:tcPr>
            <w:tcW w:w="85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585"/>
        </w:trPr>
        <w:tc>
          <w:tcPr>
            <w:tcW w:w="8070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00</w:t>
            </w: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40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 xml:space="preserve">11 0 </w:t>
            </w:r>
            <w:r>
              <w:rPr>
                <w:color w:val="000000"/>
                <w:sz w:val="24"/>
              </w:rPr>
              <w:t>14</w:t>
            </w:r>
            <w:r w:rsidRPr="0047144E">
              <w:rPr>
                <w:color w:val="000000"/>
                <w:sz w:val="24"/>
              </w:rPr>
              <w:t xml:space="preserve"> 70450</w:t>
            </w:r>
          </w:p>
        </w:tc>
        <w:tc>
          <w:tcPr>
            <w:tcW w:w="85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87"/>
        </w:trPr>
        <w:tc>
          <w:tcPr>
            <w:tcW w:w="8070" w:type="dxa"/>
            <w:gridSpan w:val="3"/>
          </w:tcPr>
          <w:p w:rsidR="00822D1E" w:rsidRPr="0047144E" w:rsidRDefault="00822D1E" w:rsidP="00822D1E">
            <w:pPr>
              <w:jc w:val="center"/>
              <w:rPr>
                <w:bCs/>
                <w:sz w:val="24"/>
              </w:rPr>
            </w:pPr>
            <w:r w:rsidRPr="0047144E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99 0 00 81440</w:t>
            </w:r>
          </w:p>
        </w:tc>
        <w:tc>
          <w:tcPr>
            <w:tcW w:w="85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15"/>
        </w:trPr>
        <w:tc>
          <w:tcPr>
            <w:tcW w:w="8070" w:type="dxa"/>
            <w:gridSpan w:val="3"/>
          </w:tcPr>
          <w:p w:rsidR="00822D1E" w:rsidRPr="0047144E" w:rsidRDefault="00822D1E" w:rsidP="00822D1E">
            <w:pPr>
              <w:rPr>
                <w:bCs/>
                <w:sz w:val="24"/>
              </w:rPr>
            </w:pPr>
            <w:r w:rsidRPr="0047144E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005</w:t>
            </w:r>
          </w:p>
        </w:tc>
        <w:tc>
          <w:tcPr>
            <w:tcW w:w="840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99 0 00 81440</w:t>
            </w:r>
          </w:p>
        </w:tc>
        <w:tc>
          <w:tcPr>
            <w:tcW w:w="85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211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154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375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375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638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070" w:type="dxa"/>
            <w:gridSpan w:val="3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1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734"/>
        </w:trPr>
        <w:tc>
          <w:tcPr>
            <w:tcW w:w="8040" w:type="dxa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gridSpan w:val="5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040" w:type="dxa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4" w:type="dxa"/>
            <w:gridSpan w:val="5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568"/>
        </w:trPr>
        <w:tc>
          <w:tcPr>
            <w:tcW w:w="8040" w:type="dxa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4" w:type="dxa"/>
            <w:gridSpan w:val="5"/>
          </w:tcPr>
          <w:p w:rsidR="00822D1E" w:rsidRPr="00157DAB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gridSpan w:val="5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5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4" w:type="dxa"/>
            <w:gridSpan w:val="5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4" w:type="dxa"/>
            <w:gridSpan w:val="5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157DAB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40" w:type="dxa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4" w:type="dxa"/>
            <w:gridSpan w:val="5"/>
          </w:tcPr>
          <w:p w:rsidR="00822D1E" w:rsidRPr="00157DAB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157DAB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gridSpan w:val="5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822D1E" w:rsidRPr="00157DAB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5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822D1E" w:rsidRPr="00157DAB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52008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052008" w:rsidRDefault="00052008" w:rsidP="00822D1E">
      <w:pPr>
        <w:jc w:val="center"/>
        <w:rPr>
          <w:sz w:val="24"/>
          <w:szCs w:val="24"/>
        </w:rPr>
      </w:pPr>
    </w:p>
    <w:p w:rsidR="00822D1E" w:rsidRPr="00B5250A" w:rsidRDefault="00052008" w:rsidP="00052008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  <w:r w:rsidR="00822D1E">
        <w:rPr>
          <w:sz w:val="24"/>
          <w:szCs w:val="24"/>
        </w:rPr>
        <w:t xml:space="preserve"> Приложение  2 (таблица 2)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822D1E" w:rsidRPr="00B5250A" w:rsidRDefault="00822D1E" w:rsidP="00822D1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Знаменского </w:t>
      </w:r>
      <w:r w:rsidRPr="00B5250A">
        <w:rPr>
          <w:sz w:val="24"/>
          <w:szCs w:val="24"/>
        </w:rPr>
        <w:t xml:space="preserve">сельсовета 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 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052008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о</w:t>
      </w:r>
      <w:r w:rsidRPr="00B5250A">
        <w:rPr>
          <w:sz w:val="24"/>
          <w:szCs w:val="24"/>
        </w:rPr>
        <w:t>т</w:t>
      </w:r>
      <w:r w:rsidR="00052008">
        <w:rPr>
          <w:sz w:val="24"/>
          <w:szCs w:val="24"/>
        </w:rPr>
        <w:t xml:space="preserve"> 23.06.2020</w:t>
      </w:r>
      <w:r w:rsidRPr="00B5250A">
        <w:rPr>
          <w:sz w:val="24"/>
          <w:szCs w:val="24"/>
        </w:rPr>
        <w:t xml:space="preserve"> </w:t>
      </w:r>
      <w:r w:rsidR="000520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>№</w:t>
      </w:r>
      <w:r w:rsidR="00052008">
        <w:rPr>
          <w:sz w:val="24"/>
          <w:szCs w:val="24"/>
        </w:rPr>
        <w:t>194</w:t>
      </w:r>
    </w:p>
    <w:p w:rsidR="00822D1E" w:rsidRPr="00B5250A" w:rsidRDefault="00822D1E" w:rsidP="00822D1E">
      <w:pPr>
        <w:jc w:val="center"/>
        <w:rPr>
          <w:sz w:val="24"/>
          <w:szCs w:val="24"/>
        </w:rPr>
      </w:pPr>
    </w:p>
    <w:p w:rsidR="00822D1E" w:rsidRPr="00B5250A" w:rsidRDefault="00822D1E" w:rsidP="00822D1E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>
        <w:rPr>
          <w:b/>
          <w:sz w:val="24"/>
          <w:szCs w:val="24"/>
        </w:rPr>
        <w:t xml:space="preserve"> бюджетных ассигнований на  2020 </w:t>
      </w:r>
      <w:r w:rsidRPr="00B5250A">
        <w:rPr>
          <w:b/>
          <w:sz w:val="24"/>
          <w:szCs w:val="24"/>
        </w:rPr>
        <w:t>год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 xml:space="preserve"> по разделам , подразделам, целевым статьям и видам расходов классификации расходов </w:t>
      </w:r>
      <w:r>
        <w:rPr>
          <w:b/>
          <w:sz w:val="24"/>
          <w:szCs w:val="24"/>
        </w:rPr>
        <w:t xml:space="preserve">Знаменского </w:t>
      </w:r>
      <w:r w:rsidRPr="00B5250A">
        <w:rPr>
          <w:b/>
          <w:sz w:val="24"/>
          <w:szCs w:val="24"/>
        </w:rPr>
        <w:t>сельсовета.</w:t>
      </w:r>
    </w:p>
    <w:p w:rsidR="00822D1E" w:rsidRPr="00B5250A" w:rsidRDefault="00822D1E" w:rsidP="00822D1E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822D1E" w:rsidRPr="00B5250A" w:rsidRDefault="00822D1E" w:rsidP="00822D1E">
      <w:pPr>
        <w:rPr>
          <w:sz w:val="24"/>
          <w:szCs w:val="24"/>
        </w:rPr>
      </w:pPr>
    </w:p>
    <w:p w:rsidR="00822D1E" w:rsidRPr="00B5250A" w:rsidRDefault="00822D1E" w:rsidP="00822D1E">
      <w:pPr>
        <w:rPr>
          <w:sz w:val="24"/>
          <w:szCs w:val="24"/>
        </w:rPr>
      </w:pPr>
    </w:p>
    <w:tbl>
      <w:tblPr>
        <w:tblW w:w="2070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40"/>
        <w:gridCol w:w="45"/>
        <w:gridCol w:w="799"/>
        <w:gridCol w:w="840"/>
        <w:gridCol w:w="885"/>
        <w:gridCol w:w="1581"/>
        <w:gridCol w:w="851"/>
        <w:gridCol w:w="1559"/>
        <w:gridCol w:w="5085"/>
        <w:gridCol w:w="1020"/>
      </w:tblGrid>
      <w:tr w:rsidR="00822D1E" w:rsidRPr="00B5250A" w:rsidTr="00822D1E">
        <w:trPr>
          <w:gridAfter w:val="2"/>
          <w:wAfter w:w="6105" w:type="dxa"/>
          <w:trHeight w:val="341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822D1E" w:rsidRPr="00B5250A" w:rsidRDefault="00822D1E" w:rsidP="00822D1E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20 год</w:t>
            </w:r>
          </w:p>
        </w:tc>
      </w:tr>
      <w:tr w:rsidR="00822D1E" w:rsidRPr="00B5250A" w:rsidTr="00822D1E">
        <w:trPr>
          <w:gridAfter w:val="2"/>
          <w:wAfter w:w="6105" w:type="dxa"/>
          <w:trHeight w:val="1045"/>
        </w:trPr>
        <w:tc>
          <w:tcPr>
            <w:tcW w:w="8085" w:type="dxa"/>
            <w:gridSpan w:val="2"/>
            <w:tcBorders>
              <w:right w:val="nil"/>
            </w:tcBorders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b/>
                <w:color w:val="000000"/>
                <w:sz w:val="24"/>
                <w:szCs w:val="24"/>
              </w:rPr>
              <w:t xml:space="preserve">Знаменского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99" w:type="dxa"/>
            <w:tcBorders>
              <w:left w:val="nil"/>
            </w:tcBorders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822D1E" w:rsidRPr="00DA41AD" w:rsidRDefault="00822D1E" w:rsidP="00822D1E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22D1E" w:rsidRPr="008263FB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5817,77</w:t>
            </w:r>
          </w:p>
        </w:tc>
      </w:tr>
      <w:tr w:rsidR="00822D1E" w:rsidRPr="00B5250A" w:rsidTr="00822D1E">
        <w:trPr>
          <w:gridAfter w:val="2"/>
          <w:wAfter w:w="6105" w:type="dxa"/>
          <w:trHeight w:val="567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5D3A6D" w:rsidRDefault="00822D1E" w:rsidP="00822D1E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8263FB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3060,223</w:t>
            </w:r>
          </w:p>
        </w:tc>
      </w:tr>
      <w:tr w:rsidR="00822D1E" w:rsidRPr="00B5250A" w:rsidTr="00822D1E">
        <w:trPr>
          <w:gridAfter w:val="2"/>
          <w:wAfter w:w="6105" w:type="dxa"/>
          <w:trHeight w:val="567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DC445D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DC445D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DC445D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DC445D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688,677</w:t>
            </w:r>
          </w:p>
        </w:tc>
      </w:tr>
      <w:tr w:rsidR="00822D1E" w:rsidRPr="00B5250A" w:rsidTr="00822D1E">
        <w:trPr>
          <w:gridAfter w:val="2"/>
          <w:wAfter w:w="6105" w:type="dxa"/>
          <w:trHeight w:val="65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2334,546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2334,546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2334,546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F42F3E" w:rsidRDefault="00822D1E" w:rsidP="00822D1E">
            <w:pPr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40" w:type="dxa"/>
          </w:tcPr>
          <w:p w:rsidR="00822D1E" w:rsidRPr="00F42F3E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F42F3E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F42F3E" w:rsidRDefault="00822D1E" w:rsidP="00822D1E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F42F3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1 620,21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1 620,21</w:t>
            </w:r>
          </w:p>
        </w:tc>
      </w:tr>
      <w:tr w:rsidR="00822D1E" w:rsidRPr="00B5250A" w:rsidTr="00822D1E">
        <w:trPr>
          <w:gridAfter w:val="2"/>
          <w:wAfter w:w="6105" w:type="dxa"/>
          <w:trHeight w:val="136"/>
        </w:trPr>
        <w:tc>
          <w:tcPr>
            <w:tcW w:w="8884" w:type="dxa"/>
            <w:gridSpan w:val="3"/>
          </w:tcPr>
          <w:p w:rsidR="00822D1E" w:rsidRPr="00810F2A" w:rsidRDefault="00822D1E" w:rsidP="00822D1E">
            <w:pPr>
              <w:rPr>
                <w:b/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DC445D" w:rsidRDefault="00822D1E" w:rsidP="00822D1E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655,876</w:t>
            </w:r>
          </w:p>
        </w:tc>
      </w:tr>
      <w:tr w:rsidR="00822D1E" w:rsidRPr="00B5250A" w:rsidTr="00822D1E">
        <w:trPr>
          <w:gridAfter w:val="2"/>
          <w:wAfter w:w="6105" w:type="dxa"/>
          <w:trHeight w:val="136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655,876</w:t>
            </w:r>
          </w:p>
        </w:tc>
      </w:tr>
      <w:tr w:rsidR="00822D1E" w:rsidRPr="00B5250A" w:rsidTr="00822D1E">
        <w:trPr>
          <w:gridAfter w:val="2"/>
          <w:wAfter w:w="6105" w:type="dxa"/>
          <w:trHeight w:val="257"/>
        </w:trPr>
        <w:tc>
          <w:tcPr>
            <w:tcW w:w="8884" w:type="dxa"/>
            <w:gridSpan w:val="3"/>
          </w:tcPr>
          <w:p w:rsidR="00822D1E" w:rsidRPr="00DC445D" w:rsidRDefault="00822D1E" w:rsidP="00822D1E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DC445D" w:rsidRDefault="00822D1E" w:rsidP="00822D1E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DC445D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58,46</w:t>
            </w:r>
          </w:p>
        </w:tc>
      </w:tr>
      <w:tr w:rsidR="00822D1E" w:rsidRPr="00B5250A" w:rsidTr="00822D1E">
        <w:trPr>
          <w:gridAfter w:val="2"/>
          <w:wAfter w:w="6105" w:type="dxa"/>
          <w:trHeight w:val="257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22D1E" w:rsidRPr="009F5EA9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58,46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181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181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04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04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417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417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417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333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333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</w:t>
            </w:r>
            <w:r w:rsidRPr="00B5250A">
              <w:rPr>
                <w:sz w:val="24"/>
                <w:szCs w:val="24"/>
              </w:rPr>
              <w:t>закупк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32,0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822D1E" w:rsidRPr="006A163F" w:rsidRDefault="00822D1E" w:rsidP="00822D1E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0" w:type="dxa"/>
            <w:vAlign w:val="bottom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6A163F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822D1E" w:rsidRPr="00BE2DF6" w:rsidRDefault="00822D1E" w:rsidP="00822D1E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40" w:type="dxa"/>
            <w:vAlign w:val="bottom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vAlign w:val="bottom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E2DF6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trHeight w:val="14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  <w:tc>
          <w:tcPr>
            <w:tcW w:w="5085" w:type="dxa"/>
            <w:tcBorders>
              <w:top w:val="nil"/>
              <w:bottom w:val="nil"/>
            </w:tcBorders>
            <w:shd w:val="clear" w:color="auto" w:fill="auto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</w:p>
        </w:tc>
      </w:tr>
      <w:tr w:rsidR="00822D1E" w:rsidRPr="00B5250A" w:rsidTr="00822D1E">
        <w:trPr>
          <w:gridAfter w:val="2"/>
          <w:wAfter w:w="6105" w:type="dxa"/>
          <w:trHeight w:val="665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822D1E" w:rsidRPr="006A163F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shd w:val="clear" w:color="auto" w:fill="auto"/>
          </w:tcPr>
          <w:p w:rsidR="00822D1E" w:rsidRPr="006A163F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Иные закупки товаров, работ и услуг для обеспечения государственных </w:t>
            </w:r>
            <w:r w:rsidRPr="00B5250A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822D1E" w:rsidRPr="00B5250A" w:rsidTr="00822D1E">
        <w:trPr>
          <w:gridAfter w:val="2"/>
          <w:wAfter w:w="6105" w:type="dxa"/>
          <w:trHeight w:val="140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00   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822D1E" w:rsidRPr="00B5250A" w:rsidTr="00822D1E">
        <w:trPr>
          <w:gridAfter w:val="2"/>
          <w:wAfter w:w="6105" w:type="dxa"/>
          <w:trHeight w:val="397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10,0</w:t>
            </w:r>
          </w:p>
        </w:tc>
      </w:tr>
      <w:tr w:rsidR="00822D1E" w:rsidRPr="00B5250A" w:rsidTr="00822D1E">
        <w:trPr>
          <w:gridAfter w:val="2"/>
          <w:wAfter w:w="6105" w:type="dxa"/>
          <w:trHeight w:val="523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22D1E" w:rsidRPr="00B5250A" w:rsidTr="00822D1E">
        <w:trPr>
          <w:gridAfter w:val="2"/>
          <w:wAfter w:w="6105" w:type="dxa"/>
          <w:trHeight w:val="523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45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157"/>
        </w:trPr>
        <w:tc>
          <w:tcPr>
            <w:tcW w:w="8884" w:type="dxa"/>
            <w:gridSpan w:val="3"/>
            <w:vAlign w:val="bottom"/>
          </w:tcPr>
          <w:p w:rsidR="00822D1E" w:rsidRDefault="00822D1E" w:rsidP="00822D1E">
            <w:pPr>
              <w:rPr>
                <w:sz w:val="24"/>
                <w:szCs w:val="24"/>
              </w:rPr>
            </w:pPr>
            <w:r w:rsidRPr="0047144E">
              <w:rPr>
                <w:sz w:val="24"/>
                <w:szCs w:val="24"/>
              </w:rPr>
              <w:t>МП "Противодействие экстремизму и профилактика терроризма на территории Знаменского сельсовета Карасукского района  Новосибирской области на 2019-2021 годы"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</w:t>
            </w:r>
            <w:r w:rsidRPr="0047144E"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  <w:vAlign w:val="bottom"/>
          </w:tcPr>
          <w:p w:rsidR="00822D1E" w:rsidRPr="00FE2E64" w:rsidRDefault="00822D1E" w:rsidP="00822D1E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2E64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2E64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2E64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E2E64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FE2E64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47144E">
              <w:rPr>
                <w:sz w:val="24"/>
                <w:szCs w:val="24"/>
              </w:rPr>
              <w:t>МП «Повышение уровня пожарной безопасности на территории Знаменского сельсовета Карасукского района Новосибирской области на 2019-2021 гг»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48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822D1E" w:rsidRPr="00B5250A" w:rsidTr="00822D1E">
        <w:trPr>
          <w:gridAfter w:val="2"/>
          <w:wAfter w:w="6105" w:type="dxa"/>
          <w:trHeight w:val="240"/>
        </w:trPr>
        <w:tc>
          <w:tcPr>
            <w:tcW w:w="8884" w:type="dxa"/>
            <w:gridSpan w:val="3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Расходы по обеспечению автономными дымовыми пожарными извещателями жилых помещений, в которых проживают  семьи, находящиеся в опасном  социальном положении и имеющие несовершеннолетних детей, а также малоподвижных одиноких пенсионеров и инвалидов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87"/>
        </w:trPr>
        <w:tc>
          <w:tcPr>
            <w:tcW w:w="8884" w:type="dxa"/>
            <w:gridSpan w:val="3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Прочая закупка товаров, работ и услуг для  государственных (муниципальных)  нужд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15"/>
        </w:trPr>
        <w:tc>
          <w:tcPr>
            <w:tcW w:w="8884" w:type="dxa"/>
            <w:gridSpan w:val="3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22D1E" w:rsidRPr="00B5250A" w:rsidTr="00822D1E">
        <w:trPr>
          <w:gridAfter w:val="2"/>
          <w:wAfter w:w="6105" w:type="dxa"/>
          <w:trHeight w:val="255"/>
        </w:trPr>
        <w:tc>
          <w:tcPr>
            <w:tcW w:w="8884" w:type="dxa"/>
            <w:gridSpan w:val="3"/>
          </w:tcPr>
          <w:p w:rsidR="00822D1E" w:rsidRPr="00FE2E64" w:rsidRDefault="00822D1E" w:rsidP="00822D1E">
            <w:pPr>
              <w:rPr>
                <w:sz w:val="24"/>
                <w:szCs w:val="24"/>
              </w:rPr>
            </w:pPr>
            <w:r w:rsidRPr="00FE2E64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822D1E" w:rsidRPr="00FE2E64" w:rsidRDefault="00822D1E" w:rsidP="00822D1E">
            <w:pPr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1" w:type="dxa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FE2E6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FE2E64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1297,21</w:t>
            </w:r>
          </w:p>
        </w:tc>
      </w:tr>
      <w:tr w:rsidR="00822D1E" w:rsidRPr="00B5250A" w:rsidTr="00822D1E">
        <w:trPr>
          <w:gridAfter w:val="2"/>
          <w:wAfter w:w="6105" w:type="dxa"/>
          <w:trHeight w:val="351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1297,21</w:t>
            </w:r>
          </w:p>
        </w:tc>
      </w:tr>
      <w:tr w:rsidR="00822D1E" w:rsidRPr="004C6321" w:rsidTr="00822D1E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  <w:vAlign w:val="bottom"/>
          </w:tcPr>
          <w:p w:rsidR="00822D1E" w:rsidRPr="004C6321" w:rsidRDefault="00822D1E" w:rsidP="00822D1E">
            <w:pPr>
              <w:rPr>
                <w:b/>
                <w:sz w:val="24"/>
                <w:szCs w:val="24"/>
              </w:rPr>
            </w:pPr>
            <w:r w:rsidRPr="0047144E">
              <w:rPr>
                <w:sz w:val="24"/>
                <w:szCs w:val="24"/>
              </w:rPr>
              <w:t>МП "Повышение безопасности дорожного движения на территории Знаменского сельсовета Карасукского района Новосибирской области» на 2019-2021 годы</w:t>
            </w:r>
          </w:p>
        </w:tc>
        <w:tc>
          <w:tcPr>
            <w:tcW w:w="840" w:type="dxa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C632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4C6321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690,5</w:t>
            </w:r>
          </w:p>
        </w:tc>
      </w:tr>
      <w:tr w:rsidR="00822D1E" w:rsidRPr="00B5250A" w:rsidTr="00822D1E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822D1E" w:rsidRPr="00B5250A" w:rsidTr="00822D1E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822D1E" w:rsidRPr="00B5250A" w:rsidTr="00822D1E">
        <w:trPr>
          <w:gridAfter w:val="2"/>
          <w:wAfter w:w="6105" w:type="dxa"/>
          <w:trHeight w:val="54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690,5</w:t>
            </w:r>
          </w:p>
        </w:tc>
      </w:tr>
      <w:tr w:rsidR="00822D1E" w:rsidRPr="00B5250A" w:rsidTr="00822D1E">
        <w:trPr>
          <w:gridAfter w:val="2"/>
          <w:wAfter w:w="6105" w:type="dxa"/>
          <w:trHeight w:val="285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на содержание дорог за счет средств местного бюджета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606,71</w:t>
            </w:r>
          </w:p>
        </w:tc>
      </w:tr>
      <w:tr w:rsidR="00822D1E" w:rsidRPr="00B5250A" w:rsidTr="00822D1E">
        <w:trPr>
          <w:gridAfter w:val="2"/>
          <w:wAfter w:w="6105" w:type="dxa"/>
          <w:trHeight w:val="225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1931D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606,71</w:t>
            </w:r>
          </w:p>
        </w:tc>
      </w:tr>
      <w:tr w:rsidR="00822D1E" w:rsidRPr="00B5250A" w:rsidTr="00822D1E">
        <w:trPr>
          <w:gridAfter w:val="2"/>
          <w:wAfter w:w="6105" w:type="dxa"/>
          <w:trHeight w:val="217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0756E0">
              <w:rPr>
                <w:color w:val="000000"/>
                <w:sz w:val="24"/>
                <w:szCs w:val="24"/>
              </w:rPr>
              <w:t>Реализация мероприятий 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 в 2015-2022 годах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270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0756E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232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b/>
                <w:color w:val="000000"/>
                <w:sz w:val="24"/>
                <w:szCs w:val="24"/>
              </w:rPr>
            </w:pPr>
            <w:r w:rsidRPr="000756E0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82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8263FB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828,978</w:t>
            </w:r>
          </w:p>
        </w:tc>
      </w:tr>
      <w:tr w:rsidR="00822D1E" w:rsidRPr="00A21F01" w:rsidTr="00822D1E">
        <w:trPr>
          <w:gridAfter w:val="2"/>
          <w:wAfter w:w="6105" w:type="dxa"/>
          <w:trHeight w:val="271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810F2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828,978</w:t>
            </w:r>
          </w:p>
        </w:tc>
      </w:tr>
      <w:tr w:rsidR="00822D1E" w:rsidRPr="00B5250A" w:rsidTr="00822D1E">
        <w:trPr>
          <w:gridAfter w:val="2"/>
          <w:wAfter w:w="6105" w:type="dxa"/>
          <w:trHeight w:val="271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828,978</w:t>
            </w:r>
          </w:p>
        </w:tc>
      </w:tr>
      <w:tr w:rsidR="00822D1E" w:rsidRPr="00B5250A" w:rsidTr="00822D1E">
        <w:trPr>
          <w:gridAfter w:val="2"/>
          <w:wAfter w:w="6105" w:type="dxa"/>
          <w:trHeight w:val="271"/>
        </w:trPr>
        <w:tc>
          <w:tcPr>
            <w:tcW w:w="8884" w:type="dxa"/>
            <w:gridSpan w:val="3"/>
            <w:vAlign w:val="center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40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155,978</w:t>
            </w:r>
          </w:p>
        </w:tc>
      </w:tr>
      <w:tr w:rsidR="00822D1E" w:rsidRPr="00B5250A" w:rsidTr="00822D1E">
        <w:trPr>
          <w:gridAfter w:val="2"/>
          <w:wAfter w:w="6105" w:type="dxa"/>
          <w:trHeight w:val="224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123,978</w:t>
            </w:r>
          </w:p>
        </w:tc>
      </w:tr>
      <w:tr w:rsidR="00822D1E" w:rsidRPr="00B5250A" w:rsidTr="00822D1E">
        <w:trPr>
          <w:gridAfter w:val="2"/>
          <w:wAfter w:w="6105" w:type="dxa"/>
          <w:trHeight w:val="1020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  <w:p w:rsidR="00822D1E" w:rsidRPr="00B5250A" w:rsidRDefault="00822D1E" w:rsidP="00822D1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123,978</w:t>
            </w:r>
          </w:p>
        </w:tc>
      </w:tr>
      <w:tr w:rsidR="00822D1E" w:rsidRPr="00B5250A" w:rsidTr="00822D1E">
        <w:trPr>
          <w:gridAfter w:val="2"/>
          <w:wAfter w:w="6105" w:type="dxa"/>
          <w:trHeight w:val="855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 w:rsidRPr="00B31760">
              <w:rPr>
                <w:sz w:val="24"/>
                <w:szCs w:val="24"/>
              </w:rPr>
              <w:t>МП «Энергосбережение и повышение энергетической эффективности на территории Знаменского сельсовета Карасукского района Новосибирской области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</w:tr>
      <w:tr w:rsidR="00822D1E" w:rsidRPr="00B5250A" w:rsidTr="00822D1E">
        <w:trPr>
          <w:gridAfter w:val="2"/>
          <w:wAfter w:w="6105" w:type="dxa"/>
          <w:trHeight w:val="282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Уплата  налогов, сборов и иных платежей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822D1E" w:rsidRPr="00B5250A" w:rsidTr="00822D1E">
        <w:trPr>
          <w:gridAfter w:val="2"/>
          <w:wAfter w:w="6105" w:type="dxa"/>
          <w:trHeight w:val="840"/>
        </w:trPr>
        <w:tc>
          <w:tcPr>
            <w:tcW w:w="8884" w:type="dxa"/>
            <w:gridSpan w:val="3"/>
            <w:vAlign w:val="center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840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</w:t>
            </w: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00186">
              <w:rPr>
                <w:b/>
                <w:i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84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Default="00822D1E" w:rsidP="00822D1E">
            <w:pPr>
              <w:rPr>
                <w:color w:val="000000"/>
                <w:sz w:val="24"/>
                <w:szCs w:val="24"/>
              </w:rPr>
            </w:pPr>
          </w:p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</w:t>
            </w:r>
            <w:r>
              <w:rPr>
                <w:color w:val="000000"/>
                <w:sz w:val="24"/>
                <w:szCs w:val="24"/>
              </w:rPr>
              <w:t>64</w:t>
            </w:r>
            <w:r w:rsidRPr="00B5250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84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</w:t>
            </w:r>
            <w:r>
              <w:rPr>
                <w:color w:val="000000"/>
                <w:sz w:val="24"/>
                <w:szCs w:val="24"/>
              </w:rPr>
              <w:t>4</w:t>
            </w:r>
            <w:r w:rsidRPr="00B5250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870"/>
        </w:trPr>
        <w:tc>
          <w:tcPr>
            <w:tcW w:w="8884" w:type="dxa"/>
            <w:gridSpan w:val="3"/>
            <w:vAlign w:val="center"/>
          </w:tcPr>
          <w:p w:rsidR="00822D1E" w:rsidRPr="00E00186" w:rsidRDefault="00822D1E" w:rsidP="00822D1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</w:t>
            </w:r>
            <w:r w:rsidRPr="00E00186"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40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</w:tcPr>
          <w:p w:rsidR="00822D1E" w:rsidRPr="00E00186" w:rsidRDefault="00822D1E" w:rsidP="00822D1E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277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E00186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615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87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822D1E" w:rsidRPr="00B5250A" w:rsidTr="00822D1E">
        <w:trPr>
          <w:gridAfter w:val="2"/>
          <w:wAfter w:w="6105" w:type="dxa"/>
          <w:trHeight w:val="270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822D1E" w:rsidRPr="00B5250A" w:rsidTr="00822D1E">
        <w:trPr>
          <w:gridAfter w:val="2"/>
          <w:wAfter w:w="6105" w:type="dxa"/>
          <w:trHeight w:val="600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</w:tr>
      <w:tr w:rsidR="00822D1E" w:rsidRPr="00B5250A" w:rsidTr="00822D1E">
        <w:trPr>
          <w:gridAfter w:val="2"/>
          <w:wAfter w:w="6105" w:type="dxa"/>
          <w:trHeight w:val="82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0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Pr="00DF1AAB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173,0</w:t>
            </w:r>
          </w:p>
        </w:tc>
      </w:tr>
      <w:tr w:rsidR="00822D1E" w:rsidRPr="00B5250A" w:rsidTr="00822D1E">
        <w:trPr>
          <w:gridAfter w:val="2"/>
          <w:wAfter w:w="6105" w:type="dxa"/>
          <w:trHeight w:val="202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173,00</w:t>
            </w:r>
          </w:p>
        </w:tc>
      </w:tr>
      <w:tr w:rsidR="00822D1E" w:rsidRPr="00B5250A" w:rsidTr="00822D1E">
        <w:trPr>
          <w:gridAfter w:val="2"/>
          <w:wAfter w:w="6105" w:type="dxa"/>
          <w:trHeight w:val="300"/>
        </w:trPr>
        <w:tc>
          <w:tcPr>
            <w:tcW w:w="8884" w:type="dxa"/>
            <w:gridSpan w:val="3"/>
          </w:tcPr>
          <w:p w:rsidR="00822D1E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822D1E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1" w:type="dxa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173,00</w:t>
            </w:r>
          </w:p>
        </w:tc>
      </w:tr>
      <w:tr w:rsidR="00822D1E" w:rsidRPr="00B5250A" w:rsidTr="00822D1E">
        <w:trPr>
          <w:gridAfter w:val="2"/>
          <w:wAfter w:w="6105" w:type="dxa"/>
          <w:trHeight w:val="88"/>
        </w:trPr>
        <w:tc>
          <w:tcPr>
            <w:tcW w:w="8884" w:type="dxa"/>
            <w:gridSpan w:val="3"/>
            <w:vAlign w:val="center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209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138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138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285"/>
        </w:trPr>
        <w:tc>
          <w:tcPr>
            <w:tcW w:w="8884" w:type="dxa"/>
            <w:gridSpan w:val="3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72,0</w:t>
            </w:r>
          </w:p>
        </w:tc>
      </w:tr>
      <w:tr w:rsidR="00822D1E" w:rsidRPr="00B5250A" w:rsidTr="00822D1E">
        <w:trPr>
          <w:gridAfter w:val="2"/>
          <w:wAfter w:w="6105" w:type="dxa"/>
          <w:trHeight w:val="924"/>
        </w:trPr>
        <w:tc>
          <w:tcPr>
            <w:tcW w:w="8884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40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 xml:space="preserve">11 0 </w:t>
            </w:r>
            <w:r>
              <w:rPr>
                <w:color w:val="000000"/>
                <w:sz w:val="24"/>
              </w:rPr>
              <w:t>14</w:t>
            </w:r>
            <w:r w:rsidRPr="0047144E">
              <w:rPr>
                <w:color w:val="000000"/>
                <w:sz w:val="24"/>
              </w:rPr>
              <w:t xml:space="preserve"> 70450</w:t>
            </w:r>
          </w:p>
        </w:tc>
        <w:tc>
          <w:tcPr>
            <w:tcW w:w="85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045"/>
        </w:trPr>
        <w:tc>
          <w:tcPr>
            <w:tcW w:w="8884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sz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 xml:space="preserve">11 0 </w:t>
            </w:r>
            <w:r>
              <w:rPr>
                <w:color w:val="000000"/>
                <w:sz w:val="24"/>
              </w:rPr>
              <w:t>14</w:t>
            </w:r>
            <w:r w:rsidRPr="0047144E">
              <w:rPr>
                <w:color w:val="000000"/>
                <w:sz w:val="24"/>
              </w:rPr>
              <w:t xml:space="preserve"> 70450</w:t>
            </w:r>
          </w:p>
        </w:tc>
        <w:tc>
          <w:tcPr>
            <w:tcW w:w="85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87"/>
        </w:trPr>
        <w:tc>
          <w:tcPr>
            <w:tcW w:w="8884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99 0 00 81440</w:t>
            </w:r>
          </w:p>
        </w:tc>
        <w:tc>
          <w:tcPr>
            <w:tcW w:w="85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200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15"/>
        </w:trPr>
        <w:tc>
          <w:tcPr>
            <w:tcW w:w="8884" w:type="dxa"/>
            <w:gridSpan w:val="3"/>
          </w:tcPr>
          <w:p w:rsidR="00822D1E" w:rsidRPr="0047144E" w:rsidRDefault="00822D1E" w:rsidP="00822D1E">
            <w:pPr>
              <w:rPr>
                <w:color w:val="000000"/>
                <w:sz w:val="24"/>
              </w:rPr>
            </w:pPr>
            <w:r w:rsidRPr="0047144E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99 0 00 81440</w:t>
            </w:r>
          </w:p>
        </w:tc>
        <w:tc>
          <w:tcPr>
            <w:tcW w:w="851" w:type="dxa"/>
          </w:tcPr>
          <w:p w:rsidR="00822D1E" w:rsidRPr="0047144E" w:rsidRDefault="00822D1E" w:rsidP="00822D1E">
            <w:pPr>
              <w:jc w:val="center"/>
              <w:rPr>
                <w:color w:val="000000"/>
                <w:sz w:val="24"/>
              </w:rPr>
            </w:pPr>
            <w:r w:rsidRPr="0047144E">
              <w:rPr>
                <w:color w:val="000000"/>
                <w:sz w:val="24"/>
              </w:rPr>
              <w:t>240</w:t>
            </w:r>
          </w:p>
        </w:tc>
        <w:tc>
          <w:tcPr>
            <w:tcW w:w="1559" w:type="dxa"/>
            <w:shd w:val="clear" w:color="auto" w:fill="auto"/>
          </w:tcPr>
          <w:p w:rsidR="00822D1E" w:rsidRPr="0047144E" w:rsidRDefault="00822D1E" w:rsidP="00822D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211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154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375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375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638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734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  <w:vAlign w:val="bottom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568"/>
        </w:trPr>
        <w:tc>
          <w:tcPr>
            <w:tcW w:w="8884" w:type="dxa"/>
            <w:gridSpan w:val="3"/>
            <w:vAlign w:val="bottom"/>
          </w:tcPr>
          <w:p w:rsidR="00822D1E" w:rsidRPr="00157DAB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172"/>
        </w:trPr>
        <w:tc>
          <w:tcPr>
            <w:tcW w:w="8884" w:type="dxa"/>
            <w:gridSpan w:val="3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822D1E" w:rsidRPr="00B5250A" w:rsidRDefault="00822D1E" w:rsidP="00822D1E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</w:t>
            </w: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  <w:vAlign w:val="bottom"/>
          </w:tcPr>
          <w:p w:rsidR="00822D1E" w:rsidRPr="00B5250A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B5250A" w:rsidRDefault="00822D1E" w:rsidP="00822D1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  <w:vAlign w:val="bottom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157DAB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  <w:vAlign w:val="bottom"/>
          </w:tcPr>
          <w:p w:rsidR="00822D1E" w:rsidRPr="00157DAB" w:rsidRDefault="00822D1E" w:rsidP="00822D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бюджетам муниципальных районов из бюджетов </w:t>
            </w:r>
            <w:r>
              <w:rPr>
                <w:color w:val="000000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</w:tcPr>
          <w:p w:rsidR="00822D1E" w:rsidRPr="00157DAB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884" w:type="dxa"/>
            <w:gridSpan w:val="3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shd w:val="clear" w:color="auto" w:fill="auto"/>
          </w:tcPr>
          <w:p w:rsidR="00822D1E" w:rsidRPr="00157DAB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22D1E" w:rsidRPr="00B5250A" w:rsidTr="00822D1E">
        <w:trPr>
          <w:gridAfter w:val="2"/>
          <w:wAfter w:w="6105" w:type="dxa"/>
          <w:trHeight w:val="330"/>
        </w:trPr>
        <w:tc>
          <w:tcPr>
            <w:tcW w:w="8040" w:type="dxa"/>
          </w:tcPr>
          <w:p w:rsidR="00822D1E" w:rsidRPr="00B5250A" w:rsidRDefault="00822D1E" w:rsidP="00822D1E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4" w:type="dxa"/>
            <w:gridSpan w:val="2"/>
          </w:tcPr>
          <w:p w:rsidR="00822D1E" w:rsidRPr="00157DAB" w:rsidRDefault="00822D1E" w:rsidP="00822D1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851" w:type="dxa"/>
            <w:vAlign w:val="bottom"/>
          </w:tcPr>
          <w:p w:rsidR="00822D1E" w:rsidRPr="00B5250A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559" w:type="dxa"/>
            <w:shd w:val="clear" w:color="auto" w:fill="auto"/>
          </w:tcPr>
          <w:p w:rsidR="00822D1E" w:rsidRPr="00157DAB" w:rsidRDefault="00822D1E" w:rsidP="00822D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A66F66" w:rsidRDefault="00A66F66">
      <w:pPr>
        <w:sectPr w:rsidR="00A66F66" w:rsidSect="00A66F66">
          <w:pgSz w:w="16838" w:h="11906" w:orient="landscape"/>
          <w:pgMar w:top="1134" w:right="1134" w:bottom="851" w:left="822" w:header="709" w:footer="709" w:gutter="0"/>
          <w:cols w:space="708"/>
          <w:docGrid w:linePitch="360"/>
        </w:sectPr>
      </w:pPr>
    </w:p>
    <w:p w:rsidR="00822D1E" w:rsidRDefault="00822D1E" w:rsidP="00B22EC8"/>
    <w:p w:rsidR="00822D1E" w:rsidRDefault="00822D1E" w:rsidP="00343E80">
      <w:pPr>
        <w:jc w:val="right"/>
      </w:pPr>
    </w:p>
    <w:p w:rsidR="00343E80" w:rsidRDefault="003D6DA6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>ПР</w:t>
      </w:r>
      <w:r w:rsidR="00380104">
        <w:rPr>
          <w:sz w:val="24"/>
          <w:szCs w:val="24"/>
        </w:rPr>
        <w:t>ИЛОЖЕНИЕ № 3</w:t>
      </w:r>
      <w:r w:rsidR="00343E80">
        <w:rPr>
          <w:sz w:val="24"/>
          <w:szCs w:val="24"/>
        </w:rPr>
        <w:t xml:space="preserve">                                  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депутатов Знаменского сельсовета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Карасукского района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Новосибирской области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пятого  созыва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от </w:t>
      </w:r>
      <w:r w:rsidR="00A66F66">
        <w:rPr>
          <w:sz w:val="24"/>
          <w:szCs w:val="24"/>
        </w:rPr>
        <w:t>23.06.2020</w:t>
      </w:r>
      <w:r w:rsidR="00ED0B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</w:t>
      </w:r>
      <w:r w:rsidR="00A66F66">
        <w:rPr>
          <w:sz w:val="24"/>
          <w:szCs w:val="24"/>
        </w:rPr>
        <w:t>194</w:t>
      </w:r>
      <w:r>
        <w:rPr>
          <w:sz w:val="24"/>
          <w:szCs w:val="24"/>
        </w:rPr>
        <w:t xml:space="preserve"> </w:t>
      </w:r>
    </w:p>
    <w:p w:rsidR="00343E80" w:rsidRDefault="00343E80" w:rsidP="00343E80">
      <w:pPr>
        <w:jc w:val="right"/>
        <w:rPr>
          <w:b/>
          <w:sz w:val="24"/>
          <w:szCs w:val="24"/>
        </w:rPr>
      </w:pPr>
    </w:p>
    <w:p w:rsidR="00343E80" w:rsidRDefault="00343E80" w:rsidP="0034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343E80" w:rsidRDefault="00343E80" w:rsidP="0034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343E80" w:rsidRDefault="00343E80" w:rsidP="0034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Знаменского сельсовета Карасукского района </w:t>
      </w:r>
    </w:p>
    <w:p w:rsidR="00343E80" w:rsidRDefault="003C31A5" w:rsidP="00343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  на 2020</w:t>
      </w:r>
      <w:r w:rsidR="00343E80">
        <w:rPr>
          <w:b/>
          <w:sz w:val="28"/>
          <w:szCs w:val="28"/>
        </w:rPr>
        <w:t xml:space="preserve"> год</w:t>
      </w:r>
    </w:p>
    <w:p w:rsidR="00343E80" w:rsidRDefault="00343E80" w:rsidP="00343E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343E80" w:rsidRDefault="00343E80" w:rsidP="00343E8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6"/>
        <w:gridCol w:w="5040"/>
        <w:gridCol w:w="1740"/>
      </w:tblGrid>
      <w:tr w:rsidR="00343E80" w:rsidTr="00343E80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jc w:val="center"/>
              <w:rPr>
                <w:b/>
                <w:lang w:val="en-US" w:eastAsia="en-US" w:bidi="en-US"/>
              </w:rPr>
            </w:pPr>
            <w:r>
              <w:rPr>
                <w:b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jc w:val="center"/>
              <w:rPr>
                <w:b/>
                <w:lang w:eastAsia="en-US" w:bidi="en-US"/>
              </w:rPr>
            </w:pPr>
            <w:r>
              <w:rPr>
                <w:b/>
              </w:rPr>
              <w:t>Наименование кода группы, подгруппы, статьи, вида источника финансирование дефицитов бюджетов, 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jc w:val="center"/>
              <w:rPr>
                <w:b/>
                <w:lang w:val="en-US" w:eastAsia="en-US" w:bidi="en-US"/>
              </w:rPr>
            </w:pPr>
            <w:r>
              <w:rPr>
                <w:b/>
              </w:rPr>
              <w:t xml:space="preserve">Сумма </w:t>
            </w:r>
          </w:p>
          <w:p w:rsidR="00343E80" w:rsidRDefault="003C31A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343E80">
              <w:rPr>
                <w:b/>
              </w:rPr>
              <w:t xml:space="preserve">, </w:t>
            </w:r>
          </w:p>
          <w:p w:rsidR="00343E80" w:rsidRDefault="00380104" w:rsidP="00380104">
            <w:pPr>
              <w:spacing w:line="276" w:lineRule="auto"/>
              <w:jc w:val="center"/>
              <w:rPr>
                <w:b/>
                <w:lang w:val="en-US" w:eastAsia="en-US" w:bidi="en-US"/>
              </w:rPr>
            </w:pPr>
            <w:r>
              <w:rPr>
                <w:b/>
              </w:rPr>
              <w:t>(</w:t>
            </w:r>
            <w:r w:rsidR="00343E80">
              <w:rPr>
                <w:b/>
              </w:rPr>
              <w:t>руб</w:t>
            </w:r>
            <w:r>
              <w:rPr>
                <w:b/>
              </w:rPr>
              <w:t>лей</w:t>
            </w:r>
            <w:r w:rsidR="00343E80">
              <w:rPr>
                <w:b/>
              </w:rPr>
              <w:t>)</w:t>
            </w:r>
          </w:p>
        </w:tc>
      </w:tr>
      <w:tr w:rsidR="00343E80" w:rsidTr="00343E80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4735E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  <w:r w:rsidR="004A344A">
              <w:rPr>
                <w:b/>
                <w:bCs/>
              </w:rPr>
              <w:t xml:space="preserve"> 301,00</w:t>
            </w:r>
          </w:p>
        </w:tc>
      </w:tr>
      <w:tr w:rsidR="00343E80" w:rsidTr="00343E80">
        <w:trPr>
          <w:trHeight w:val="462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01 00 00 00 00 0000 000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uppressAutoHyphens w:val="0"/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  <w:lang w:eastAsia="ru-RU"/>
              </w:rPr>
            </w:pPr>
          </w:p>
        </w:tc>
      </w:tr>
      <w:tr w:rsidR="00343E80" w:rsidTr="00343E80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01 05 00 00 00 0000 000 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80" w:rsidRDefault="004735E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lang w:val="en-US" w:eastAsia="en-US" w:bidi="en-US"/>
              </w:rPr>
            </w:pPr>
            <w:r>
              <w:rPr>
                <w:b/>
                <w:bCs/>
              </w:rPr>
              <w:t>303</w:t>
            </w:r>
            <w:r w:rsidR="004A344A">
              <w:rPr>
                <w:b/>
                <w:bCs/>
              </w:rPr>
              <w:t> 301,00</w:t>
            </w:r>
          </w:p>
        </w:tc>
      </w:tr>
      <w:tr w:rsidR="00343E80" w:rsidTr="00343E80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4A344A" w:rsidP="004735E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</w:rPr>
              <w:t xml:space="preserve">- 5 </w:t>
            </w:r>
            <w:r w:rsidR="004735EC">
              <w:rPr>
                <w:b/>
              </w:rPr>
              <w:t>514</w:t>
            </w:r>
            <w:r>
              <w:rPr>
                <w:b/>
              </w:rPr>
              <w:t xml:space="preserve"> 376,00</w:t>
            </w:r>
          </w:p>
        </w:tc>
      </w:tr>
      <w:tr w:rsidR="00343E80" w:rsidTr="00343E80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rPr>
                <w:bCs/>
                <w:lang w:val="en-US" w:eastAsia="en-US" w:bidi="en-US"/>
              </w:rPr>
            </w:pPr>
            <w: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spacing w:line="276" w:lineRule="auto"/>
              <w:jc w:val="both"/>
              <w:rPr>
                <w:bCs/>
                <w:lang w:eastAsia="en-US" w:bidi="en-US"/>
              </w:rPr>
            </w:pPr>
            <w:r>
              <w:rPr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4A344A" w:rsidP="004735EC">
            <w:pPr>
              <w:spacing w:line="276" w:lineRule="auto"/>
              <w:jc w:val="right"/>
              <w:rPr>
                <w:bCs/>
                <w:lang w:eastAsia="en-US" w:bidi="en-US"/>
              </w:rPr>
            </w:pPr>
            <w:r>
              <w:rPr>
                <w:b/>
              </w:rPr>
              <w:t>- 5</w:t>
            </w:r>
            <w:r w:rsidR="004735EC">
              <w:rPr>
                <w:b/>
              </w:rPr>
              <w:t xml:space="preserve"> 514 </w:t>
            </w:r>
            <w:r>
              <w:rPr>
                <w:b/>
              </w:rPr>
              <w:t>376,00</w:t>
            </w:r>
          </w:p>
        </w:tc>
      </w:tr>
      <w:tr w:rsidR="00343E80" w:rsidTr="00343E80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01 05 00 0000 0000 600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Pr="00FF799C" w:rsidRDefault="004A344A" w:rsidP="004735EC">
            <w:pPr>
              <w:spacing w:line="276" w:lineRule="auto"/>
              <w:jc w:val="right"/>
              <w:rPr>
                <w:b/>
                <w:bCs/>
                <w:lang w:eastAsia="en-US" w:bidi="en-US"/>
              </w:rPr>
            </w:pPr>
            <w:r>
              <w:rPr>
                <w:b/>
                <w:bCs/>
                <w:lang w:eastAsia="en-US" w:bidi="en-US"/>
              </w:rPr>
              <w:t>5 </w:t>
            </w:r>
            <w:r w:rsidR="004735EC">
              <w:rPr>
                <w:b/>
                <w:bCs/>
                <w:lang w:eastAsia="en-US" w:bidi="en-US"/>
              </w:rPr>
              <w:t>817</w:t>
            </w:r>
            <w:r>
              <w:rPr>
                <w:b/>
                <w:bCs/>
                <w:lang w:eastAsia="en-US" w:bidi="en-US"/>
              </w:rPr>
              <w:t> 677,00</w:t>
            </w:r>
          </w:p>
        </w:tc>
      </w:tr>
      <w:tr w:rsidR="00343E80" w:rsidTr="00343E80"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>
              <w:rPr>
                <w:bCs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343E80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>
              <w:rPr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E80" w:rsidRDefault="004A344A" w:rsidP="004735EC">
            <w:pPr>
              <w:spacing w:line="276" w:lineRule="auto"/>
              <w:jc w:val="right"/>
              <w:rPr>
                <w:bCs/>
                <w:lang w:eastAsia="en-US" w:bidi="en-US"/>
              </w:rPr>
            </w:pPr>
            <w:r>
              <w:rPr>
                <w:b/>
              </w:rPr>
              <w:t>5 </w:t>
            </w:r>
            <w:r w:rsidR="004735EC">
              <w:rPr>
                <w:b/>
              </w:rPr>
              <w:t>817</w:t>
            </w:r>
            <w:r>
              <w:rPr>
                <w:b/>
              </w:rPr>
              <w:t> 677,00</w:t>
            </w:r>
          </w:p>
        </w:tc>
      </w:tr>
    </w:tbl>
    <w:p w:rsidR="00945508" w:rsidRDefault="00945508" w:rsidP="009363CE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852F55">
        <w:rPr>
          <w:sz w:val="28"/>
          <w:szCs w:val="28"/>
        </w:rPr>
        <w:t xml:space="preserve">                  </w:t>
      </w:r>
    </w:p>
    <w:sectPr w:rsidR="00945508" w:rsidSect="00343E80">
      <w:pgSz w:w="11906" w:h="16838"/>
      <w:pgMar w:top="1134" w:right="851" w:bottom="82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8DB" w:rsidRDefault="002638DB" w:rsidP="00597493">
      <w:r>
        <w:separator/>
      </w:r>
    </w:p>
  </w:endnote>
  <w:endnote w:type="continuationSeparator" w:id="0">
    <w:p w:rsidR="002638DB" w:rsidRDefault="002638DB" w:rsidP="00597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D1E" w:rsidRDefault="00822D1E">
    <w:pPr>
      <w:pStyle w:val="ae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822D1E" w:rsidRDefault="00822D1E">
    <w:pPr>
      <w:pStyle w:val="ae"/>
      <w:ind w:right="360"/>
    </w:pPr>
  </w:p>
  <w:p w:rsidR="00822D1E" w:rsidRDefault="00822D1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D1E" w:rsidRDefault="00822D1E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8DB" w:rsidRDefault="002638DB" w:rsidP="00597493">
      <w:r>
        <w:separator/>
      </w:r>
    </w:p>
  </w:footnote>
  <w:footnote w:type="continuationSeparator" w:id="0">
    <w:p w:rsidR="002638DB" w:rsidRDefault="002638DB" w:rsidP="00597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D1E" w:rsidRDefault="00822D1E">
    <w:pPr>
      <w:pStyle w:val="a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43</w:t>
    </w:r>
    <w:r>
      <w:rPr>
        <w:rStyle w:val="af7"/>
      </w:rPr>
      <w:fldChar w:fldCharType="end"/>
    </w:r>
  </w:p>
  <w:p w:rsidR="00822D1E" w:rsidRDefault="00822D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D1E" w:rsidRDefault="00822D1E">
    <w:pPr>
      <w:pStyle w:val="a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B22EC8">
      <w:rPr>
        <w:rStyle w:val="af7"/>
        <w:noProof/>
      </w:rPr>
      <w:t>19</w:t>
    </w:r>
    <w:r>
      <w:rPr>
        <w:rStyle w:val="af7"/>
      </w:rPr>
      <w:fldChar w:fldCharType="end"/>
    </w:r>
  </w:p>
  <w:p w:rsidR="00822D1E" w:rsidRDefault="00822D1E" w:rsidP="00551C3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8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1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9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0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6"/>
  </w:num>
  <w:num w:numId="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9"/>
  </w:num>
  <w:num w:numId="6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0"/>
  </w:num>
  <w:num w:numId="21">
    <w:abstractNumId w:val="28"/>
  </w:num>
  <w:num w:numId="22">
    <w:abstractNumId w:val="29"/>
  </w:num>
  <w:num w:numId="23">
    <w:abstractNumId w:val="15"/>
  </w:num>
  <w:num w:numId="24">
    <w:abstractNumId w:val="3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ABB"/>
    <w:rsid w:val="000037A3"/>
    <w:rsid w:val="00017019"/>
    <w:rsid w:val="000211A7"/>
    <w:rsid w:val="00030EB7"/>
    <w:rsid w:val="00037F9D"/>
    <w:rsid w:val="00044A2D"/>
    <w:rsid w:val="00052008"/>
    <w:rsid w:val="000725CD"/>
    <w:rsid w:val="000800D6"/>
    <w:rsid w:val="000B0E11"/>
    <w:rsid w:val="000C03F9"/>
    <w:rsid w:val="000C1644"/>
    <w:rsid w:val="000C7765"/>
    <w:rsid w:val="000D2529"/>
    <w:rsid w:val="00107510"/>
    <w:rsid w:val="00107B9E"/>
    <w:rsid w:val="00111359"/>
    <w:rsid w:val="0011372A"/>
    <w:rsid w:val="00123924"/>
    <w:rsid w:val="0014405F"/>
    <w:rsid w:val="001559AD"/>
    <w:rsid w:val="001708BF"/>
    <w:rsid w:val="00183825"/>
    <w:rsid w:val="00184B66"/>
    <w:rsid w:val="00195310"/>
    <w:rsid w:val="00197C1B"/>
    <w:rsid w:val="001A5344"/>
    <w:rsid w:val="001B3536"/>
    <w:rsid w:val="001D63EE"/>
    <w:rsid w:val="001E2376"/>
    <w:rsid w:val="001E442B"/>
    <w:rsid w:val="001F30A8"/>
    <w:rsid w:val="00214AD7"/>
    <w:rsid w:val="00220568"/>
    <w:rsid w:val="00247B24"/>
    <w:rsid w:val="00252A8C"/>
    <w:rsid w:val="002571F1"/>
    <w:rsid w:val="002638DB"/>
    <w:rsid w:val="00264352"/>
    <w:rsid w:val="0029354C"/>
    <w:rsid w:val="002A0F34"/>
    <w:rsid w:val="002B5FBF"/>
    <w:rsid w:val="002C0776"/>
    <w:rsid w:val="002C63FA"/>
    <w:rsid w:val="002D4C73"/>
    <w:rsid w:val="002E0E04"/>
    <w:rsid w:val="002E118D"/>
    <w:rsid w:val="002F1690"/>
    <w:rsid w:val="00304CAF"/>
    <w:rsid w:val="00310202"/>
    <w:rsid w:val="00312990"/>
    <w:rsid w:val="0032326A"/>
    <w:rsid w:val="0034231C"/>
    <w:rsid w:val="00343E80"/>
    <w:rsid w:val="0035485B"/>
    <w:rsid w:val="003628D5"/>
    <w:rsid w:val="003772B7"/>
    <w:rsid w:val="00380104"/>
    <w:rsid w:val="00383007"/>
    <w:rsid w:val="00384A4F"/>
    <w:rsid w:val="0039443D"/>
    <w:rsid w:val="00394970"/>
    <w:rsid w:val="003B104E"/>
    <w:rsid w:val="003C2CBE"/>
    <w:rsid w:val="003C31A5"/>
    <w:rsid w:val="003C48EE"/>
    <w:rsid w:val="003C655C"/>
    <w:rsid w:val="003C7A1A"/>
    <w:rsid w:val="003D6DA6"/>
    <w:rsid w:val="003E48D4"/>
    <w:rsid w:val="003F11C8"/>
    <w:rsid w:val="004008EF"/>
    <w:rsid w:val="00406C26"/>
    <w:rsid w:val="00421A26"/>
    <w:rsid w:val="0042317E"/>
    <w:rsid w:val="00430F8A"/>
    <w:rsid w:val="004367FE"/>
    <w:rsid w:val="00440EC9"/>
    <w:rsid w:val="00447C31"/>
    <w:rsid w:val="00450420"/>
    <w:rsid w:val="004528AA"/>
    <w:rsid w:val="00462F1E"/>
    <w:rsid w:val="004702CE"/>
    <w:rsid w:val="004735EC"/>
    <w:rsid w:val="00485BC6"/>
    <w:rsid w:val="004A344A"/>
    <w:rsid w:val="004A3B84"/>
    <w:rsid w:val="004B5185"/>
    <w:rsid w:val="004C2E0B"/>
    <w:rsid w:val="004C3196"/>
    <w:rsid w:val="004C3DC3"/>
    <w:rsid w:val="004D296B"/>
    <w:rsid w:val="004E3337"/>
    <w:rsid w:val="004E61AE"/>
    <w:rsid w:val="004F4F70"/>
    <w:rsid w:val="0050146F"/>
    <w:rsid w:val="00505DEB"/>
    <w:rsid w:val="00511AFD"/>
    <w:rsid w:val="00515773"/>
    <w:rsid w:val="0052674A"/>
    <w:rsid w:val="00537806"/>
    <w:rsid w:val="00551C31"/>
    <w:rsid w:val="00552311"/>
    <w:rsid w:val="00556271"/>
    <w:rsid w:val="00571BEE"/>
    <w:rsid w:val="00597493"/>
    <w:rsid w:val="005A0570"/>
    <w:rsid w:val="005A18A7"/>
    <w:rsid w:val="005A2E58"/>
    <w:rsid w:val="005B1C80"/>
    <w:rsid w:val="005B3B9E"/>
    <w:rsid w:val="005C3285"/>
    <w:rsid w:val="005E4BAF"/>
    <w:rsid w:val="005F724A"/>
    <w:rsid w:val="006364F4"/>
    <w:rsid w:val="0065047B"/>
    <w:rsid w:val="006511A4"/>
    <w:rsid w:val="00652D7E"/>
    <w:rsid w:val="00671957"/>
    <w:rsid w:val="00674C31"/>
    <w:rsid w:val="00697E02"/>
    <w:rsid w:val="006A3F34"/>
    <w:rsid w:val="006B1B51"/>
    <w:rsid w:val="006B26B9"/>
    <w:rsid w:val="006B5372"/>
    <w:rsid w:val="006B78DB"/>
    <w:rsid w:val="006D1733"/>
    <w:rsid w:val="007076A2"/>
    <w:rsid w:val="00707C61"/>
    <w:rsid w:val="0071346F"/>
    <w:rsid w:val="00727246"/>
    <w:rsid w:val="007319CA"/>
    <w:rsid w:val="00732214"/>
    <w:rsid w:val="0074027C"/>
    <w:rsid w:val="0075466E"/>
    <w:rsid w:val="00766476"/>
    <w:rsid w:val="00770BFE"/>
    <w:rsid w:val="00777E47"/>
    <w:rsid w:val="00780452"/>
    <w:rsid w:val="00795FC1"/>
    <w:rsid w:val="0079685F"/>
    <w:rsid w:val="007B54C4"/>
    <w:rsid w:val="007C0C8D"/>
    <w:rsid w:val="007C4EF1"/>
    <w:rsid w:val="007C584F"/>
    <w:rsid w:val="007C7EE4"/>
    <w:rsid w:val="007E2611"/>
    <w:rsid w:val="00807AAA"/>
    <w:rsid w:val="00810E4F"/>
    <w:rsid w:val="00822D1E"/>
    <w:rsid w:val="00823FB9"/>
    <w:rsid w:val="008311D4"/>
    <w:rsid w:val="00836080"/>
    <w:rsid w:val="00841BD2"/>
    <w:rsid w:val="00842F2D"/>
    <w:rsid w:val="0084582B"/>
    <w:rsid w:val="00847FA8"/>
    <w:rsid w:val="00852F55"/>
    <w:rsid w:val="00853685"/>
    <w:rsid w:val="008628BB"/>
    <w:rsid w:val="00862933"/>
    <w:rsid w:val="0087459C"/>
    <w:rsid w:val="00884189"/>
    <w:rsid w:val="008B1F82"/>
    <w:rsid w:val="008C10A8"/>
    <w:rsid w:val="008F017A"/>
    <w:rsid w:val="00926D5F"/>
    <w:rsid w:val="00931BA7"/>
    <w:rsid w:val="0093580E"/>
    <w:rsid w:val="009363CE"/>
    <w:rsid w:val="00937669"/>
    <w:rsid w:val="00945508"/>
    <w:rsid w:val="00961ECA"/>
    <w:rsid w:val="0096213D"/>
    <w:rsid w:val="00963522"/>
    <w:rsid w:val="00980435"/>
    <w:rsid w:val="0098485B"/>
    <w:rsid w:val="00984F21"/>
    <w:rsid w:val="009A1427"/>
    <w:rsid w:val="009B0565"/>
    <w:rsid w:val="009C7153"/>
    <w:rsid w:val="009D0687"/>
    <w:rsid w:val="009E737D"/>
    <w:rsid w:val="00A05A30"/>
    <w:rsid w:val="00A35DA2"/>
    <w:rsid w:val="00A44D1E"/>
    <w:rsid w:val="00A54006"/>
    <w:rsid w:val="00A54ABB"/>
    <w:rsid w:val="00A66F66"/>
    <w:rsid w:val="00A70941"/>
    <w:rsid w:val="00A76C62"/>
    <w:rsid w:val="00A81E53"/>
    <w:rsid w:val="00A93A48"/>
    <w:rsid w:val="00AA5E08"/>
    <w:rsid w:val="00AA785F"/>
    <w:rsid w:val="00AB7945"/>
    <w:rsid w:val="00AC0324"/>
    <w:rsid w:val="00AC5D87"/>
    <w:rsid w:val="00AD27FD"/>
    <w:rsid w:val="00AE391D"/>
    <w:rsid w:val="00B02696"/>
    <w:rsid w:val="00B05B05"/>
    <w:rsid w:val="00B22EC8"/>
    <w:rsid w:val="00B4282A"/>
    <w:rsid w:val="00B430F3"/>
    <w:rsid w:val="00B60EF2"/>
    <w:rsid w:val="00B75DDB"/>
    <w:rsid w:val="00B77988"/>
    <w:rsid w:val="00BC7458"/>
    <w:rsid w:val="00BD08D4"/>
    <w:rsid w:val="00BD0AE3"/>
    <w:rsid w:val="00BD4F23"/>
    <w:rsid w:val="00BE1E79"/>
    <w:rsid w:val="00BF528F"/>
    <w:rsid w:val="00C16671"/>
    <w:rsid w:val="00C21382"/>
    <w:rsid w:val="00C301BB"/>
    <w:rsid w:val="00C3086C"/>
    <w:rsid w:val="00C34CA9"/>
    <w:rsid w:val="00C6451B"/>
    <w:rsid w:val="00C718D9"/>
    <w:rsid w:val="00C8755B"/>
    <w:rsid w:val="00C92F48"/>
    <w:rsid w:val="00CC05E6"/>
    <w:rsid w:val="00CC2789"/>
    <w:rsid w:val="00CC306D"/>
    <w:rsid w:val="00CC5189"/>
    <w:rsid w:val="00CD1FE3"/>
    <w:rsid w:val="00D04805"/>
    <w:rsid w:val="00D10379"/>
    <w:rsid w:val="00D3007A"/>
    <w:rsid w:val="00D43A3F"/>
    <w:rsid w:val="00D664BE"/>
    <w:rsid w:val="00D67FE2"/>
    <w:rsid w:val="00D734AD"/>
    <w:rsid w:val="00D7498B"/>
    <w:rsid w:val="00D8502E"/>
    <w:rsid w:val="00D92E2E"/>
    <w:rsid w:val="00DB2CD5"/>
    <w:rsid w:val="00DE0363"/>
    <w:rsid w:val="00DE0F19"/>
    <w:rsid w:val="00DF6565"/>
    <w:rsid w:val="00E00D61"/>
    <w:rsid w:val="00E017D0"/>
    <w:rsid w:val="00E01D6B"/>
    <w:rsid w:val="00E144DB"/>
    <w:rsid w:val="00E408C7"/>
    <w:rsid w:val="00E46AA4"/>
    <w:rsid w:val="00E65463"/>
    <w:rsid w:val="00E85066"/>
    <w:rsid w:val="00E868E1"/>
    <w:rsid w:val="00EA1670"/>
    <w:rsid w:val="00EB7C8A"/>
    <w:rsid w:val="00ED0BEC"/>
    <w:rsid w:val="00EE3008"/>
    <w:rsid w:val="00EE4321"/>
    <w:rsid w:val="00EF33A9"/>
    <w:rsid w:val="00EF4573"/>
    <w:rsid w:val="00F031BE"/>
    <w:rsid w:val="00F06630"/>
    <w:rsid w:val="00F1240F"/>
    <w:rsid w:val="00F149F8"/>
    <w:rsid w:val="00F23B6D"/>
    <w:rsid w:val="00F50643"/>
    <w:rsid w:val="00F75EA5"/>
    <w:rsid w:val="00F76D53"/>
    <w:rsid w:val="00F860C2"/>
    <w:rsid w:val="00F864E5"/>
    <w:rsid w:val="00F907D5"/>
    <w:rsid w:val="00F95536"/>
    <w:rsid w:val="00FD31C4"/>
    <w:rsid w:val="00FE1437"/>
    <w:rsid w:val="00FE1BF4"/>
    <w:rsid w:val="00FE20A3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E61AE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937669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37669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37669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37669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937669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D6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E61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E61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"/>
    <w:aliases w:val="Знак,Знак1 Знак,Основной текст1, Знак, Знак1 Знак"/>
    <w:basedOn w:val="a"/>
    <w:link w:val="a7"/>
    <w:rsid w:val="004E61AE"/>
    <w:pPr>
      <w:suppressAutoHyphens w:val="0"/>
      <w:jc w:val="both"/>
    </w:pPr>
    <w:rPr>
      <w:sz w:val="28"/>
      <w:lang w:eastAsia="ru-RU"/>
    </w:rPr>
  </w:style>
  <w:style w:type="character" w:customStyle="1" w:styleId="a7">
    <w:name w:val="Основной текст Знак"/>
    <w:aliases w:val="Знак Знак,Знак1 Знак Знак,Основной текст1 Знак, Знак Знак, Знак1 Знак Знак"/>
    <w:basedOn w:val="a0"/>
    <w:link w:val="a6"/>
    <w:rsid w:val="004E61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9376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3766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376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376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9376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semiHidden/>
    <w:locked/>
    <w:rsid w:val="00937669"/>
    <w:rPr>
      <w:rFonts w:ascii="Tahoma" w:hAnsi="Tahoma" w:cs="Tahoma"/>
      <w:sz w:val="16"/>
      <w:szCs w:val="16"/>
      <w:lang w:eastAsia="ar-SA"/>
    </w:rPr>
  </w:style>
  <w:style w:type="paragraph" w:styleId="a9">
    <w:name w:val="Balloon Text"/>
    <w:basedOn w:val="a"/>
    <w:link w:val="a8"/>
    <w:semiHidden/>
    <w:rsid w:val="00937669"/>
    <w:rPr>
      <w:rFonts w:ascii="Tahoma" w:eastAsiaTheme="minorHAnsi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9"/>
    <w:uiPriority w:val="99"/>
    <w:semiHidden/>
    <w:rsid w:val="0093766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rsid w:val="00937669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semiHidden/>
    <w:rsid w:val="009376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3766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semiHidden/>
    <w:rsid w:val="0093766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b">
    <w:name w:val="Текст сноски Знак"/>
    <w:basedOn w:val="a0"/>
    <w:link w:val="ac"/>
    <w:semiHidden/>
    <w:locked/>
    <w:rsid w:val="00937669"/>
    <w:rPr>
      <w:szCs w:val="24"/>
    </w:rPr>
  </w:style>
  <w:style w:type="paragraph" w:styleId="ac">
    <w:name w:val="footnote text"/>
    <w:basedOn w:val="a"/>
    <w:link w:val="ab"/>
    <w:semiHidden/>
    <w:rsid w:val="00937669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4">
    <w:name w:val="Текст сноски Знак1"/>
    <w:basedOn w:val="a0"/>
    <w:link w:val="ac"/>
    <w:uiPriority w:val="99"/>
    <w:semiHidden/>
    <w:rsid w:val="0093766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Нижний колонтитул Знак"/>
    <w:basedOn w:val="a0"/>
    <w:link w:val="ae"/>
    <w:semiHidden/>
    <w:locked/>
    <w:rsid w:val="00937669"/>
    <w:rPr>
      <w:sz w:val="24"/>
      <w:szCs w:val="24"/>
    </w:rPr>
  </w:style>
  <w:style w:type="paragraph" w:styleId="ae">
    <w:name w:val="footer"/>
    <w:basedOn w:val="a"/>
    <w:link w:val="ad"/>
    <w:semiHidden/>
    <w:rsid w:val="00937669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5">
    <w:name w:val="Нижний колонтитул Знак1"/>
    <w:basedOn w:val="a0"/>
    <w:link w:val="ae"/>
    <w:uiPriority w:val="99"/>
    <w:semiHidden/>
    <w:rsid w:val="0093766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Title"/>
    <w:basedOn w:val="a"/>
    <w:link w:val="af0"/>
    <w:qFormat/>
    <w:rsid w:val="00937669"/>
    <w:pPr>
      <w:suppressAutoHyphens w:val="0"/>
      <w:jc w:val="center"/>
    </w:pPr>
    <w:rPr>
      <w:b/>
      <w:sz w:val="32"/>
      <w:lang w:eastAsia="ru-RU"/>
    </w:rPr>
  </w:style>
  <w:style w:type="character" w:customStyle="1" w:styleId="af0">
    <w:name w:val="Название Знак"/>
    <w:basedOn w:val="a0"/>
    <w:link w:val="af"/>
    <w:rsid w:val="0093766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1">
    <w:name w:val="Body Text Indent"/>
    <w:basedOn w:val="a"/>
    <w:link w:val="af2"/>
    <w:semiHidden/>
    <w:rsid w:val="00937669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93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37669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937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937669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9376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semiHidden/>
    <w:rsid w:val="0093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9376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footnote reference"/>
    <w:basedOn w:val="a0"/>
    <w:semiHidden/>
    <w:rsid w:val="00937669"/>
    <w:rPr>
      <w:vertAlign w:val="superscript"/>
    </w:rPr>
  </w:style>
  <w:style w:type="character" w:customStyle="1" w:styleId="120">
    <w:name w:val="Стиль 12 пт"/>
    <w:basedOn w:val="a0"/>
    <w:rsid w:val="00937669"/>
    <w:rPr>
      <w:sz w:val="24"/>
    </w:rPr>
  </w:style>
  <w:style w:type="character" w:styleId="af4">
    <w:name w:val="Strong"/>
    <w:basedOn w:val="a0"/>
    <w:qFormat/>
    <w:rsid w:val="00937669"/>
    <w:rPr>
      <w:b/>
      <w:bCs/>
    </w:rPr>
  </w:style>
  <w:style w:type="paragraph" w:customStyle="1" w:styleId="ConsTitle">
    <w:name w:val="ConsTitle"/>
    <w:rsid w:val="0093766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5">
    <w:name w:val="для проектов"/>
    <w:basedOn w:val="a"/>
    <w:semiHidden/>
    <w:rsid w:val="00937669"/>
    <w:pPr>
      <w:suppressAutoHyphens w:val="0"/>
      <w:spacing w:line="360" w:lineRule="auto"/>
      <w:ind w:firstLine="709"/>
      <w:jc w:val="both"/>
    </w:pPr>
    <w:rPr>
      <w:sz w:val="28"/>
      <w:lang w:eastAsia="ru-RU"/>
    </w:rPr>
  </w:style>
  <w:style w:type="paragraph" w:customStyle="1" w:styleId="af6">
    <w:name w:val="ОТСТУП"/>
    <w:basedOn w:val="a"/>
    <w:rsid w:val="00937669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6">
    <w:name w:val="Название1"/>
    <w:rsid w:val="00937669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7">
    <w:name w:val="Обычный1"/>
    <w:rsid w:val="0093766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"/>
    <w:next w:val="a"/>
    <w:autoRedefine/>
    <w:semiHidden/>
    <w:rsid w:val="00937669"/>
    <w:pPr>
      <w:suppressAutoHyphens w:val="0"/>
      <w:ind w:left="234" w:hanging="57"/>
      <w:jc w:val="both"/>
    </w:pPr>
    <w:rPr>
      <w:sz w:val="28"/>
      <w:szCs w:val="24"/>
      <w:lang w:eastAsia="ru-RU"/>
    </w:rPr>
  </w:style>
  <w:style w:type="paragraph" w:customStyle="1" w:styleId="210">
    <w:name w:val="Заголовок 21"/>
    <w:basedOn w:val="17"/>
    <w:next w:val="17"/>
    <w:rsid w:val="00937669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0">
    <w:name w:val="Основной текст 31"/>
    <w:basedOn w:val="17"/>
    <w:rsid w:val="00937669"/>
    <w:pPr>
      <w:widowControl/>
      <w:snapToGrid/>
    </w:pPr>
    <w:rPr>
      <w:rFonts w:ascii="Arial" w:hAnsi="Arial"/>
      <w:color w:val="FF0000"/>
      <w:sz w:val="28"/>
    </w:rPr>
  </w:style>
  <w:style w:type="paragraph" w:styleId="18">
    <w:name w:val="toc 1"/>
    <w:basedOn w:val="a"/>
    <w:next w:val="a"/>
    <w:autoRedefine/>
    <w:semiHidden/>
    <w:rsid w:val="00937669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937669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3766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937669"/>
  </w:style>
  <w:style w:type="paragraph" w:customStyle="1" w:styleId="ConsNormal">
    <w:name w:val="ConsNormal"/>
    <w:rsid w:val="0093766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937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rsid w:val="00937669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37669"/>
    <w:pPr>
      <w:suppressAutoHyphens w:val="0"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af9">
    <w:name w:val="Знак Знак Знак Знак Знак Знак Знак"/>
    <w:basedOn w:val="a"/>
    <w:rsid w:val="00937669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a">
    <w:name w:val="No Spacing"/>
    <w:link w:val="afb"/>
    <w:uiPriority w:val="1"/>
    <w:qFormat/>
    <w:rsid w:val="004A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çàãîëîâîê 4"/>
    <w:basedOn w:val="a"/>
    <w:next w:val="a"/>
    <w:rsid w:val="004A3B84"/>
    <w:pPr>
      <w:keepNext/>
      <w:suppressAutoHyphens w:val="0"/>
      <w:spacing w:line="259" w:lineRule="auto"/>
      <w:jc w:val="center"/>
    </w:pPr>
    <w:rPr>
      <w:b/>
      <w:sz w:val="24"/>
      <w:lang w:eastAsia="ru-RU"/>
    </w:rPr>
  </w:style>
  <w:style w:type="paragraph" w:customStyle="1" w:styleId="211">
    <w:name w:val="Основной текст 21"/>
    <w:basedOn w:val="a"/>
    <w:rsid w:val="004A3B84"/>
    <w:pPr>
      <w:suppressAutoHyphens w:val="0"/>
      <w:jc w:val="both"/>
    </w:pPr>
    <w:rPr>
      <w:sz w:val="28"/>
      <w:lang w:eastAsia="ru-RU"/>
    </w:rPr>
  </w:style>
  <w:style w:type="character" w:customStyle="1" w:styleId="afb">
    <w:name w:val="Без интервала Знак"/>
    <w:basedOn w:val="a0"/>
    <w:link w:val="afa"/>
    <w:uiPriority w:val="1"/>
    <w:locked/>
    <w:rsid w:val="005157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Без интервала1"/>
    <w:rsid w:val="00A66F66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00E0-A374-46BE-AABD-C1CAD5ED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19</Pages>
  <Words>5362</Words>
  <Characters>30565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701</cp:lastModifiedBy>
  <cp:revision>12</cp:revision>
  <cp:lastPrinted>2020-03-30T07:35:00Z</cp:lastPrinted>
  <dcterms:created xsi:type="dcterms:W3CDTF">2020-06-23T03:06:00Z</dcterms:created>
  <dcterms:modified xsi:type="dcterms:W3CDTF">2020-06-23T04:53:00Z</dcterms:modified>
</cp:coreProperties>
</file>