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3D" w:rsidRPr="00604392" w:rsidRDefault="000A5A3D" w:rsidP="000A5A3D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03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23.01.2023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0A5A3D" w:rsidRPr="00604392" w:rsidRDefault="000A5A3D" w:rsidP="000A5A3D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0A5A3D" w:rsidRDefault="000A5A3D" w:rsidP="000A5A3D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0A5A3D" w:rsidRDefault="000A5A3D" w:rsidP="000A5A3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0A5A3D" w:rsidRPr="0074010F" w:rsidRDefault="000A5A3D" w:rsidP="000A5A3D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0A5A3D" w:rsidRPr="0074010F" w:rsidRDefault="000A5A3D" w:rsidP="000A5A3D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0A5A3D" w:rsidRPr="00604392" w:rsidRDefault="000A5A3D" w:rsidP="000A5A3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A3D" w:rsidRPr="00604392" w:rsidRDefault="000A5A3D" w:rsidP="000A5A3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0A5A3D" w:rsidRPr="000E0E4A" w:rsidRDefault="000A5A3D" w:rsidP="000A5A3D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23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.01.2023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0A5A3D" w:rsidRPr="00D865C5" w:rsidRDefault="000A5A3D" w:rsidP="000A5A3D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  <w:r w:rsidRPr="00BD7815">
        <w:rPr>
          <w:b/>
          <w:sz w:val="24"/>
          <w:szCs w:val="24"/>
        </w:rPr>
        <w:t xml:space="preserve">  </w:t>
      </w:r>
    </w:p>
    <w:p w:rsidR="000A5A3D" w:rsidRPr="00D865C5" w:rsidRDefault="000A5A3D" w:rsidP="000A5A3D">
      <w:pPr>
        <w:jc w:val="center"/>
        <w:rPr>
          <w:sz w:val="20"/>
        </w:rPr>
      </w:pPr>
      <w:r w:rsidRPr="00D865C5">
        <w:rPr>
          <w:sz w:val="20"/>
        </w:rPr>
        <w:t>Уважаемые жители Карасукского района !!!</w:t>
      </w:r>
    </w:p>
    <w:p w:rsidR="000A5A3D" w:rsidRPr="00D865C5" w:rsidRDefault="000A5A3D" w:rsidP="000A5A3D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D865C5">
        <w:rPr>
          <w:b/>
          <w:bCs/>
          <w:sz w:val="20"/>
        </w:rPr>
        <w:t>ГОСУДАРСТВЕННЫЙ ПОЖАРНЫЙ НАДЗОР</w:t>
      </w:r>
      <w:r w:rsidRPr="00D865C5">
        <w:rPr>
          <w:b/>
          <w:bCs/>
          <w:sz w:val="20"/>
        </w:rPr>
        <w:br/>
        <w:t>ИНФОРМИРУЕТ!</w:t>
      </w:r>
    </w:p>
    <w:p w:rsidR="000A5A3D" w:rsidRDefault="000A5A3D" w:rsidP="000A5A3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A5A3D" w:rsidRPr="00D865C5" w:rsidRDefault="000A5A3D" w:rsidP="000A5A3D">
      <w:pPr>
        <w:shd w:val="clear" w:color="auto" w:fill="FFFFFF"/>
        <w:ind w:firstLine="708"/>
        <w:jc w:val="both"/>
        <w:textAlignment w:val="baseline"/>
        <w:rPr>
          <w:sz w:val="20"/>
        </w:rPr>
      </w:pPr>
      <w:r w:rsidRPr="00D865C5">
        <w:rPr>
          <w:spacing w:val="-5"/>
          <w:kern w:val="36"/>
          <w:sz w:val="20"/>
        </w:rPr>
        <w:t xml:space="preserve">12.01.2023 года </w:t>
      </w:r>
      <w:r w:rsidRPr="00D865C5">
        <w:rPr>
          <w:sz w:val="20"/>
        </w:rPr>
        <w:t>в 10.42 минут, произошло возгорание в жилом доме по адресу: Новосибирская область, Карасукский район, село Чернокурья, ул.Центральная, 86. Жилой дом  камышитовый, размером 10х8, кровля металлическая по деревянной обрешетке, электрифицирован, отопление печное. Семья многодетная. В жилом доме имеется АДПИ с GSM. В результате пожара  огнем повреждена стена в комнате на площади 8 кв.м, крыша на площади 6 кв.м. Общая площадь составила 14 кв.м. Несовершеннолетний ребенок получил травму в виде отравления угарным газом. Госпитализирован в ГБУЗ НСО «Карасукская ЦРБ». Травма получена при тушения пожара. Причиной возгорания является разрушение кирпичной кладки дымохода печного оборудования.</w:t>
      </w:r>
    </w:p>
    <w:p w:rsidR="000A5A3D" w:rsidRPr="00D865C5" w:rsidRDefault="000A5A3D" w:rsidP="000A5A3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0"/>
          <w:szCs w:val="20"/>
        </w:rPr>
      </w:pPr>
      <w:r>
        <w:rPr>
          <w:rFonts w:ascii="Times New Roman" w:hAnsi="Times New Roman"/>
          <w:b w:val="0"/>
          <w:bCs w:val="0"/>
          <w:noProof/>
          <w:color w:val="212529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-1905</wp:posOffset>
            </wp:positionV>
            <wp:extent cx="2552700" cy="1638300"/>
            <wp:effectExtent l="19050" t="0" r="0" b="0"/>
            <wp:wrapTight wrapText="bothSides">
              <wp:wrapPolygon edited="0">
                <wp:start x="-161" y="0"/>
                <wp:lineTo x="-161" y="21349"/>
                <wp:lineTo x="21600" y="21349"/>
                <wp:lineTo x="21600" y="0"/>
                <wp:lineTo x="-161" y="0"/>
              </wp:wrapPolygon>
            </wp:wrapTight>
            <wp:docPr id="4" name="Рисунок 1" descr="C:\Users\ААА\Desktop\poryadok-dejstvij-pri-pozhare-v-do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poryadok-dejstvij-pri-pozhare-v-dou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5C5">
        <w:rPr>
          <w:rStyle w:val="a8"/>
          <w:rFonts w:ascii="Times New Roman" w:hAnsi="Times New Roman"/>
          <w:color w:val="212529"/>
          <w:sz w:val="20"/>
          <w:szCs w:val="20"/>
        </w:rPr>
        <w:t>Помните, что при пожаре: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Опасность представляет вдыхание нагретого воздуха, приводит к удушью и смерти.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Опасность представляет задымление, человек при потере видимости теряет ориентиры.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При вдыхании токсичных продуктов горения потеря сознания может произойти за секунды.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Основной причиной гибели людей при пожарах является отравление оксидом углерода.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В условиях пожара концентрация кислорода в воздухе помещения уменьшается. Понижение концентрации кислорода на 3% - ухудшение двигательных функций организма, кислорода 14%- теряется координация движений, ухудшается умственное сосредоточение, затрудняется эвакуация людей.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В борьбе с пожарами особенно важна быстрая реакция на него в первые минуты.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Почти все пожары, исключая возникшие из-за взрывов, могут быть легко затушены сразу после возникновения.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Вызвать пожарную охрану - </w:t>
      </w:r>
      <w:r w:rsidRPr="00D865C5">
        <w:rPr>
          <w:rStyle w:val="a8"/>
          <w:color w:val="212529"/>
          <w:sz w:val="20"/>
        </w:rPr>
        <w:t>немедленно звоните по телефону 01, 010, 112</w:t>
      </w:r>
      <w:r w:rsidRPr="00D865C5">
        <w:rPr>
          <w:color w:val="212529"/>
          <w:sz w:val="20"/>
        </w:rPr>
        <w:t>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Вызов по телефону 01, 101, 112 должен содержать четкую информацию о месте пожара, его причине и вероятной угрозе для людей. Надо назвать свое имя и дать свой номер телефона для получения дальнейших указаний.</w:t>
      </w:r>
    </w:p>
    <w:p w:rsidR="000A5A3D" w:rsidRPr="00D865C5" w:rsidRDefault="000A5A3D" w:rsidP="000A5A3D">
      <w:pPr>
        <w:numPr>
          <w:ilvl w:val="0"/>
          <w:numId w:val="1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Для обеспечения собственной пожарной безопасности необходимо иметь огнетушитель!</w:t>
      </w:r>
    </w:p>
    <w:p w:rsidR="000A5A3D" w:rsidRPr="00D865C5" w:rsidRDefault="000A5A3D" w:rsidP="000A5A3D">
      <w:pPr>
        <w:jc w:val="both"/>
        <w:rPr>
          <w:sz w:val="20"/>
        </w:rPr>
      </w:pPr>
      <w:r w:rsidRPr="00D865C5">
        <w:rPr>
          <w:color w:val="212529"/>
          <w:sz w:val="20"/>
          <w:shd w:val="clear" w:color="auto" w:fill="FFFFFF"/>
        </w:rPr>
        <w:t> </w:t>
      </w:r>
    </w:p>
    <w:p w:rsidR="000A5A3D" w:rsidRPr="00D865C5" w:rsidRDefault="000A5A3D" w:rsidP="000A5A3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0"/>
          <w:szCs w:val="20"/>
        </w:rPr>
      </w:pPr>
      <w:r w:rsidRPr="00D865C5">
        <w:rPr>
          <w:rStyle w:val="a8"/>
          <w:rFonts w:ascii="Times New Roman" w:hAnsi="Times New Roman"/>
          <w:color w:val="212529"/>
          <w:sz w:val="20"/>
          <w:szCs w:val="20"/>
        </w:rPr>
        <w:t>Общие правила поведения при пожаре:</w:t>
      </w:r>
    </w:p>
    <w:p w:rsidR="000A5A3D" w:rsidRPr="00D865C5" w:rsidRDefault="000A5A3D" w:rsidP="000A5A3D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Любым способом спасайте себя и своих близких.</w:t>
      </w:r>
    </w:p>
    <w:p w:rsidR="000A5A3D" w:rsidRPr="00D865C5" w:rsidRDefault="000A5A3D" w:rsidP="000A5A3D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Детей и престарелых  уведите подальше от места пожара.</w:t>
      </w:r>
    </w:p>
    <w:p w:rsidR="000A5A3D" w:rsidRPr="00D865C5" w:rsidRDefault="000A5A3D" w:rsidP="000A5A3D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Документы и самые ценные вещи хранить в одном месте, известном всем членам семьи.</w:t>
      </w:r>
    </w:p>
    <w:p w:rsidR="000A5A3D" w:rsidRPr="00D865C5" w:rsidRDefault="000A5A3D" w:rsidP="000A5A3D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0"/>
        </w:rPr>
      </w:pPr>
      <w:r w:rsidRPr="00D865C5">
        <w:rPr>
          <w:color w:val="212529"/>
          <w:sz w:val="20"/>
        </w:rPr>
        <w:t>Встретить пожарные подразделения, сообщить им: точный адрес, кратчайшие подъездные пути, что горит, наличие люди.</w:t>
      </w:r>
    </w:p>
    <w:p w:rsidR="000A5A3D" w:rsidRPr="00D865C5" w:rsidRDefault="000A5A3D" w:rsidP="000A5A3D">
      <w:pPr>
        <w:rPr>
          <w:sz w:val="20"/>
        </w:rPr>
      </w:pPr>
    </w:p>
    <w:p w:rsidR="000A5A3D" w:rsidRPr="00D865C5" w:rsidRDefault="000A5A3D" w:rsidP="000A5A3D">
      <w:pPr>
        <w:rPr>
          <w:sz w:val="20"/>
        </w:rPr>
      </w:pPr>
      <w:r w:rsidRPr="00D865C5">
        <w:rPr>
          <w:sz w:val="20"/>
        </w:rPr>
        <w:t>В случае пожара звоните по телефону 01, с мобильного 101, 112</w:t>
      </w:r>
    </w:p>
    <w:p w:rsidR="000A5A3D" w:rsidRPr="00BD7815" w:rsidRDefault="000A5A3D" w:rsidP="000A5A3D">
      <w:pPr>
        <w:shd w:val="clear" w:color="auto" w:fill="FFFFFF"/>
        <w:jc w:val="center"/>
        <w:textAlignment w:val="baseline"/>
        <w:rPr>
          <w:spacing w:val="-5"/>
          <w:kern w:val="36"/>
          <w:sz w:val="24"/>
          <w:szCs w:val="24"/>
        </w:rPr>
      </w:pPr>
    </w:p>
    <w:p w:rsidR="000A5A3D" w:rsidRPr="00475226" w:rsidRDefault="000A5A3D" w:rsidP="000A5A3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5A3D" w:rsidRPr="00475226" w:rsidRDefault="000A5A3D" w:rsidP="000A5A3D">
      <w:pPr>
        <w:pStyle w:val="a3"/>
        <w:jc w:val="both"/>
        <w:rPr>
          <w:b w:val="0"/>
          <w:bCs w:val="0"/>
          <w:sz w:val="22"/>
          <w:szCs w:val="22"/>
        </w:rPr>
      </w:pPr>
    </w:p>
    <w:p w:rsidR="000A5A3D" w:rsidRPr="00475226" w:rsidRDefault="000A5A3D" w:rsidP="000A5A3D">
      <w:pPr>
        <w:pStyle w:val="a3"/>
        <w:jc w:val="both"/>
        <w:rPr>
          <w:b w:val="0"/>
          <w:bCs w:val="0"/>
          <w:sz w:val="22"/>
          <w:szCs w:val="22"/>
        </w:rPr>
      </w:pPr>
    </w:p>
    <w:p w:rsidR="000A5A3D" w:rsidRPr="0074010F" w:rsidRDefault="000A5A3D" w:rsidP="000A5A3D">
      <w:pPr>
        <w:pStyle w:val="a3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0A5A3D" w:rsidRPr="00A521EE" w:rsidTr="00361B32">
        <w:trPr>
          <w:trHeight w:val="983"/>
        </w:trPr>
        <w:tc>
          <w:tcPr>
            <w:tcW w:w="2700" w:type="dxa"/>
          </w:tcPr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0A5A3D" w:rsidRPr="00A521EE" w:rsidRDefault="000A5A3D" w:rsidP="00361B3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0A5A3D" w:rsidRPr="00745B61" w:rsidRDefault="000A5A3D" w:rsidP="00361B3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23.01.2023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0A5A3D" w:rsidRPr="00745B61" w:rsidRDefault="000A5A3D" w:rsidP="00361B3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0A5A3D" w:rsidRPr="00745B61" w:rsidRDefault="000A5A3D" w:rsidP="00361B3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0A5A3D" w:rsidRPr="00745B61" w:rsidRDefault="000A5A3D" w:rsidP="00361B3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0A5A3D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A5A3D"/>
    <w:rsid w:val="000A5A3D"/>
    <w:rsid w:val="0034370B"/>
    <w:rsid w:val="00411F78"/>
    <w:rsid w:val="006A3A24"/>
    <w:rsid w:val="00834422"/>
    <w:rsid w:val="00990364"/>
    <w:rsid w:val="00BF6B9B"/>
    <w:rsid w:val="00CE247D"/>
    <w:rsid w:val="00CE7E6F"/>
    <w:rsid w:val="00E22846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3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A5A3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A5A3D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0A5A3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0A5A3D"/>
    <w:pPr>
      <w:spacing w:after="120"/>
    </w:pPr>
  </w:style>
  <w:style w:type="character" w:customStyle="1" w:styleId="a7">
    <w:name w:val="Основной текст Знак"/>
    <w:basedOn w:val="a0"/>
    <w:link w:val="a6"/>
    <w:rsid w:val="000A5A3D"/>
    <w:rPr>
      <w:rFonts w:eastAsia="Times New Roman" w:cs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5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3842</Characters>
  <Application>Microsoft Office Word</Application>
  <DocSecurity>0</DocSecurity>
  <Lines>32</Lines>
  <Paragraphs>9</Paragraphs>
  <ScaleCrop>false</ScaleCrop>
  <Company>DG Win&amp;Soft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2023-01-25T07:39:00Z</dcterms:created>
  <dcterms:modified xsi:type="dcterms:W3CDTF">2023-01-25T07:41:00Z</dcterms:modified>
</cp:coreProperties>
</file>