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EA" w:rsidRPr="00742454" w:rsidRDefault="005C20EA" w:rsidP="005C20E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A67" w:rsidRDefault="005C20EA" w:rsidP="005C20EA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4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3A67" w:rsidRDefault="002B3A67" w:rsidP="005C20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C20EA" w:rsidRPr="007424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0EA" w:rsidRPr="002B3A67" w:rsidRDefault="005C20EA" w:rsidP="002B3A67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454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5C20EA" w:rsidRPr="00C00FB3" w:rsidRDefault="005C20EA" w:rsidP="005C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EA" w:rsidRPr="00742454" w:rsidRDefault="005C20EA" w:rsidP="005C20E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42454">
        <w:rPr>
          <w:rFonts w:ascii="Times New Roman" w:hAnsi="Times New Roman" w:cs="Times New Roman"/>
          <w:color w:val="auto"/>
        </w:rPr>
        <w:t>ПОСТАНОВЛЕНИЕ</w:t>
      </w:r>
    </w:p>
    <w:p w:rsidR="005C20EA" w:rsidRDefault="005C20EA" w:rsidP="005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0EA" w:rsidRDefault="005C20EA" w:rsidP="005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0EA" w:rsidRPr="00DB40B5" w:rsidRDefault="00294514" w:rsidP="002B3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40B5">
        <w:rPr>
          <w:rFonts w:ascii="Times New Roman" w:hAnsi="Times New Roman" w:cs="Times New Roman"/>
          <w:bCs/>
          <w:sz w:val="28"/>
          <w:szCs w:val="28"/>
        </w:rPr>
        <w:t>1</w:t>
      </w:r>
      <w:r w:rsidR="000532BD" w:rsidRPr="00DB40B5">
        <w:rPr>
          <w:rFonts w:ascii="Times New Roman" w:hAnsi="Times New Roman" w:cs="Times New Roman"/>
          <w:bCs/>
          <w:sz w:val="28"/>
          <w:szCs w:val="28"/>
        </w:rPr>
        <w:t>7</w:t>
      </w:r>
      <w:r w:rsidRPr="00DB40B5">
        <w:rPr>
          <w:rFonts w:ascii="Times New Roman" w:hAnsi="Times New Roman" w:cs="Times New Roman"/>
          <w:bCs/>
          <w:sz w:val="28"/>
          <w:szCs w:val="28"/>
        </w:rPr>
        <w:t>.</w:t>
      </w:r>
      <w:r w:rsidR="002B3A67" w:rsidRPr="00DB40B5">
        <w:rPr>
          <w:rFonts w:ascii="Times New Roman" w:hAnsi="Times New Roman" w:cs="Times New Roman"/>
          <w:bCs/>
          <w:sz w:val="28"/>
          <w:szCs w:val="28"/>
        </w:rPr>
        <w:t>0</w:t>
      </w:r>
      <w:r w:rsidR="00841361" w:rsidRPr="00DB40B5">
        <w:rPr>
          <w:rFonts w:ascii="Times New Roman" w:hAnsi="Times New Roman" w:cs="Times New Roman"/>
          <w:bCs/>
          <w:sz w:val="28"/>
          <w:szCs w:val="28"/>
        </w:rPr>
        <w:t>3</w:t>
      </w:r>
      <w:r w:rsidR="000532BD" w:rsidRPr="00DB40B5">
        <w:rPr>
          <w:rFonts w:ascii="Times New Roman" w:hAnsi="Times New Roman" w:cs="Times New Roman"/>
          <w:bCs/>
          <w:sz w:val="28"/>
          <w:szCs w:val="28"/>
        </w:rPr>
        <w:t>.2023</w:t>
      </w:r>
      <w:r w:rsidR="002B3A67" w:rsidRPr="00DB40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п. Поповка                                     </w:t>
      </w:r>
      <w:r w:rsidRPr="00DB40B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41361" w:rsidRPr="00DB40B5">
        <w:rPr>
          <w:rFonts w:ascii="Times New Roman" w:hAnsi="Times New Roman" w:cs="Times New Roman"/>
          <w:bCs/>
          <w:sz w:val="28"/>
          <w:szCs w:val="28"/>
        </w:rPr>
        <w:t>17</w:t>
      </w:r>
      <w:r w:rsidRPr="00DB40B5">
        <w:rPr>
          <w:rFonts w:ascii="Times New Roman" w:hAnsi="Times New Roman" w:cs="Times New Roman"/>
          <w:bCs/>
          <w:sz w:val="28"/>
          <w:szCs w:val="28"/>
        </w:rPr>
        <w:t>-п</w:t>
      </w:r>
      <w:r w:rsidR="000532BD" w:rsidRPr="00DB40B5">
        <w:rPr>
          <w:rFonts w:ascii="Times New Roman" w:hAnsi="Times New Roman" w:cs="Times New Roman"/>
          <w:bCs/>
          <w:sz w:val="28"/>
          <w:szCs w:val="28"/>
        </w:rPr>
        <w:t>а</w:t>
      </w:r>
    </w:p>
    <w:p w:rsidR="005C20EA" w:rsidRDefault="003C36B7" w:rsidP="005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C20EA" w:rsidRPr="00C00FB3" w:rsidRDefault="005C20EA" w:rsidP="005C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1F8A" w:rsidRPr="00DB40B5" w:rsidRDefault="00053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40B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27.01.2016 № 04-п «</w:t>
      </w:r>
      <w:r w:rsidR="00761F8A" w:rsidRPr="00DB40B5">
        <w:rPr>
          <w:rFonts w:ascii="Times New Roman" w:hAnsi="Times New Roman" w:cs="Times New Roman"/>
          <w:sz w:val="28"/>
          <w:szCs w:val="28"/>
        </w:rPr>
        <w:t xml:space="preserve">О создании общественного совета  по рассмотрению проектов правовых актов </w:t>
      </w:r>
      <w:r w:rsidR="005C20EA" w:rsidRPr="00DB40B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761F8A" w:rsidRPr="00DB40B5">
        <w:rPr>
          <w:rFonts w:ascii="Times New Roman" w:hAnsi="Times New Roman" w:cs="Times New Roman"/>
          <w:sz w:val="28"/>
          <w:szCs w:val="28"/>
        </w:rPr>
        <w:t>нормировани</w:t>
      </w:r>
      <w:r w:rsidR="005C20EA" w:rsidRPr="00DB40B5">
        <w:rPr>
          <w:rFonts w:ascii="Times New Roman" w:hAnsi="Times New Roman" w:cs="Times New Roman"/>
          <w:sz w:val="28"/>
          <w:szCs w:val="28"/>
        </w:rPr>
        <w:t>я</w:t>
      </w:r>
      <w:r w:rsidR="00761F8A" w:rsidRPr="00DB40B5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DB40B5">
        <w:rPr>
          <w:rFonts w:ascii="Times New Roman" w:hAnsi="Times New Roman" w:cs="Times New Roman"/>
          <w:sz w:val="28"/>
          <w:szCs w:val="28"/>
        </w:rPr>
        <w:t>».</w:t>
      </w:r>
    </w:p>
    <w:p w:rsidR="00761F8A" w:rsidRPr="005C20EA" w:rsidRDefault="00761F8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61F8A" w:rsidRDefault="00761F8A">
      <w:pPr>
        <w:pStyle w:val="ConsPlusNormal"/>
        <w:ind w:firstLine="540"/>
        <w:jc w:val="both"/>
      </w:pPr>
    </w:p>
    <w:p w:rsidR="005C20EA" w:rsidRPr="005C20EA" w:rsidRDefault="00DB40B5" w:rsidP="005C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изменениями:</w:t>
      </w:r>
    </w:p>
    <w:p w:rsidR="005C20EA" w:rsidRPr="008307EA" w:rsidRDefault="005C20EA" w:rsidP="005C20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307EA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:rsidR="000532BD" w:rsidRPr="005C20EA" w:rsidRDefault="000532BD" w:rsidP="000532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</w:t>
      </w:r>
      <w:r w:rsidRPr="000532BD">
        <w:rPr>
          <w:rFonts w:ascii="Times New Roman" w:hAnsi="Times New Roman" w:cs="Times New Roman"/>
          <w:b w:val="0"/>
          <w:sz w:val="28"/>
          <w:szCs w:val="28"/>
        </w:rPr>
        <w:t>Внести в постановление от 27.01.2016 № 04-п «</w:t>
      </w:r>
      <w:r w:rsidRPr="005C20EA">
        <w:rPr>
          <w:rFonts w:ascii="Times New Roman" w:hAnsi="Times New Roman" w:cs="Times New Roman"/>
          <w:b w:val="0"/>
          <w:sz w:val="28"/>
          <w:szCs w:val="28"/>
        </w:rPr>
        <w:t>О создании общественного совета  по рассмотрению проектов правовых актов по вопросам нормирования в сфере закупок</w:t>
      </w:r>
      <w:r w:rsidR="00DB40B5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0532BD" w:rsidRDefault="000532BD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B1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38A">
        <w:rPr>
          <w:rFonts w:ascii="Times New Roman" w:hAnsi="Times New Roman" w:cs="Times New Roman"/>
          <w:sz w:val="28"/>
          <w:szCs w:val="28"/>
        </w:rPr>
        <w:t xml:space="preserve"> </w:t>
      </w:r>
      <w:r w:rsidR="00FB11F1">
        <w:rPr>
          <w:rFonts w:ascii="Times New Roman" w:hAnsi="Times New Roman" w:cs="Times New Roman"/>
          <w:sz w:val="28"/>
          <w:szCs w:val="28"/>
        </w:rPr>
        <w:t>Изменить состав общественного Совета по рассмотрению проектов правовых актов по вопросам нормирования в сфере закупок.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   Вывести из Состава общественного Совета; 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Гребенюк Виктора Ивановича,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-Иванову Наталью Юрьевну,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-Мищенко Елену Александровну,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-Урбанову Наталью Ивановну.</w:t>
      </w:r>
    </w:p>
    <w:p w:rsidR="00E6638A" w:rsidRDefault="00E6638A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   Ввести  в Состав общественного Совета</w:t>
      </w:r>
      <w:r w:rsidR="004F488C">
        <w:rPr>
          <w:rFonts w:ascii="Times New Roman" w:hAnsi="Times New Roman" w:cs="Times New Roman"/>
          <w:sz w:val="28"/>
          <w:szCs w:val="28"/>
        </w:rPr>
        <w:t>:</w:t>
      </w:r>
    </w:p>
    <w:p w:rsidR="004F488C" w:rsidRDefault="004F488C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Пронькину Нину  Ивановну;</w:t>
      </w:r>
    </w:p>
    <w:p w:rsidR="004F488C" w:rsidRDefault="004F488C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Тимошенко  Светлану Ивановну:</w:t>
      </w:r>
    </w:p>
    <w:p w:rsidR="004F488C" w:rsidRDefault="004F488C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Брежневу Викторию Петровну;</w:t>
      </w:r>
    </w:p>
    <w:p w:rsidR="004F488C" w:rsidRDefault="004F488C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Бершауэр Викторию Сергеевну.</w:t>
      </w:r>
    </w:p>
    <w:p w:rsidR="00DB40B5" w:rsidRDefault="00DB40B5" w:rsidP="000532B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состав общественного Совета по рассмотрению проектов правовых актов по вопросам нормирования в сфере закупок.</w:t>
      </w:r>
    </w:p>
    <w:p w:rsidR="005C20EA" w:rsidRPr="00CF59CB" w:rsidRDefault="00FB11F1" w:rsidP="00DB40B5">
      <w:pPr>
        <w:pStyle w:val="Style2"/>
        <w:adjustRightInd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          </w:t>
      </w:r>
      <w:r w:rsidR="00DB40B5">
        <w:rPr>
          <w:rStyle w:val="CharacterStyle1"/>
          <w:rFonts w:ascii="Times New Roman" w:eastAsiaTheme="majorEastAsia" w:hAnsi="Times New Roman"/>
          <w:sz w:val="28"/>
          <w:szCs w:val="28"/>
          <w:lang w:val="ru-RU"/>
        </w:rPr>
        <w:t>3</w:t>
      </w:r>
      <w:r w:rsidR="005C20EA" w:rsidRPr="00CF59CB">
        <w:rPr>
          <w:rStyle w:val="CharacterStyle1"/>
          <w:rFonts w:ascii="Times New Roman" w:eastAsiaTheme="majorEastAsia" w:hAnsi="Times New Roman"/>
          <w:sz w:val="28"/>
          <w:szCs w:val="28"/>
          <w:lang w:val="ru-RU"/>
        </w:rPr>
        <w:t>. Контроль за исполнением  настоящего постановления оставляю за собой.</w:t>
      </w:r>
    </w:p>
    <w:p w:rsidR="00DB40B5" w:rsidRDefault="00DB40B5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B5" w:rsidRDefault="00DB40B5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B5" w:rsidRDefault="00DB40B5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A67" w:rsidRDefault="005C20EA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3A67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C20EA" w:rsidRPr="00CF59CB" w:rsidRDefault="005C20EA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C20EA" w:rsidRPr="00CF59CB" w:rsidRDefault="005C20EA" w:rsidP="005C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  <w:r w:rsidR="002B3A67">
        <w:rPr>
          <w:rFonts w:ascii="Times New Roman" w:hAnsi="Times New Roman" w:cs="Times New Roman"/>
          <w:sz w:val="28"/>
          <w:szCs w:val="28"/>
        </w:rPr>
        <w:t>Н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="002B3A67">
        <w:rPr>
          <w:rFonts w:ascii="Times New Roman" w:hAnsi="Times New Roman" w:cs="Times New Roman"/>
          <w:sz w:val="28"/>
          <w:szCs w:val="28"/>
        </w:rPr>
        <w:t>Я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="002B3A67">
        <w:rPr>
          <w:rFonts w:ascii="Times New Roman" w:hAnsi="Times New Roman" w:cs="Times New Roman"/>
          <w:sz w:val="28"/>
          <w:szCs w:val="28"/>
        </w:rPr>
        <w:t>Зотова</w:t>
      </w:r>
    </w:p>
    <w:p w:rsidR="005C20EA" w:rsidRPr="00CF59CB" w:rsidRDefault="005C20EA" w:rsidP="005C20EA">
      <w:pPr>
        <w:pStyle w:val="Style2"/>
        <w:adjustRightInd/>
        <w:ind w:left="6237"/>
        <w:jc w:val="center"/>
        <w:rPr>
          <w:sz w:val="28"/>
          <w:szCs w:val="28"/>
          <w:lang w:val="ru-RU"/>
        </w:rPr>
        <w:sectPr w:rsidR="005C20EA" w:rsidRPr="00CF59CB" w:rsidSect="009078E0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1" w:name="Par27"/>
      <w:bookmarkStart w:id="2" w:name="Par32"/>
      <w:bookmarkEnd w:id="1"/>
      <w:bookmarkEnd w:id="2"/>
    </w:p>
    <w:p w:rsidR="005C20EA" w:rsidRPr="005118BA" w:rsidRDefault="005C20EA" w:rsidP="005118BA">
      <w:pPr>
        <w:pStyle w:val="Style2"/>
        <w:adjustRightInd/>
        <w:ind w:left="4820"/>
        <w:jc w:val="center"/>
        <w:rPr>
          <w:sz w:val="28"/>
          <w:szCs w:val="28"/>
          <w:lang w:val="ru-RU"/>
        </w:rPr>
      </w:pPr>
      <w:r w:rsidRPr="005118BA">
        <w:rPr>
          <w:sz w:val="28"/>
          <w:szCs w:val="28"/>
          <w:lang w:val="ru-RU"/>
        </w:rPr>
        <w:lastRenderedPageBreak/>
        <w:t>Утверждено</w:t>
      </w:r>
    </w:p>
    <w:p w:rsidR="005C20EA" w:rsidRPr="005118BA" w:rsidRDefault="002B3A67" w:rsidP="002B3A67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C20EA" w:rsidRPr="005118BA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</w:t>
      </w:r>
    </w:p>
    <w:p w:rsidR="002B3A67" w:rsidRDefault="002B3A67" w:rsidP="002B3A67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Знаменского сельсовета </w:t>
      </w:r>
    </w:p>
    <w:p w:rsidR="005C20EA" w:rsidRPr="005118BA" w:rsidRDefault="002B3A67" w:rsidP="002B3A67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         </w:t>
      </w:r>
      <w:r w:rsidR="005C20EA" w:rsidRPr="005118BA">
        <w:rPr>
          <w:spacing w:val="-8"/>
          <w:sz w:val="28"/>
          <w:szCs w:val="28"/>
          <w:lang w:val="ru-RU"/>
        </w:rPr>
        <w:t>Карасукского района</w:t>
      </w:r>
      <w:r w:rsidR="005C20EA" w:rsidRPr="005118BA"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</w:t>
      </w:r>
      <w:r w:rsidR="005C20EA" w:rsidRPr="005118BA">
        <w:rPr>
          <w:sz w:val="28"/>
          <w:szCs w:val="28"/>
          <w:lang w:val="ru-RU"/>
        </w:rPr>
        <w:t>Новосибирской области</w:t>
      </w:r>
    </w:p>
    <w:p w:rsidR="005C20EA" w:rsidRPr="002B3A67" w:rsidRDefault="002B3A67" w:rsidP="002B3A67">
      <w:pPr>
        <w:pStyle w:val="Style2"/>
        <w:adjustRightInd/>
        <w:spacing w:before="36"/>
        <w:ind w:left="4820"/>
        <w:rPr>
          <w:sz w:val="28"/>
          <w:szCs w:val="28"/>
          <w:lang w:val="ru-RU"/>
        </w:rPr>
      </w:pPr>
      <w:r w:rsidRPr="002B3A67">
        <w:rPr>
          <w:sz w:val="28"/>
          <w:szCs w:val="28"/>
          <w:lang w:val="ru-RU"/>
        </w:rPr>
        <w:t xml:space="preserve">        </w:t>
      </w:r>
      <w:r w:rsidR="005C20EA" w:rsidRPr="002B3A67">
        <w:rPr>
          <w:sz w:val="28"/>
          <w:szCs w:val="28"/>
          <w:lang w:val="ru-RU"/>
        </w:rPr>
        <w:t>от</w:t>
      </w:r>
      <w:r w:rsidR="003C77A5" w:rsidRPr="002B3A67">
        <w:rPr>
          <w:sz w:val="28"/>
          <w:szCs w:val="28"/>
          <w:lang w:val="ru-RU"/>
        </w:rPr>
        <w:t xml:space="preserve"> 1</w:t>
      </w:r>
      <w:r w:rsidR="007C1D64">
        <w:rPr>
          <w:sz w:val="28"/>
          <w:szCs w:val="28"/>
          <w:lang w:val="ru-RU"/>
        </w:rPr>
        <w:t>7</w:t>
      </w:r>
      <w:r w:rsidR="003C77A5" w:rsidRPr="002B3A67">
        <w:rPr>
          <w:sz w:val="28"/>
          <w:szCs w:val="28"/>
          <w:lang w:val="ru-RU"/>
        </w:rPr>
        <w:t>.</w:t>
      </w:r>
      <w:r w:rsidRPr="002B3A67">
        <w:rPr>
          <w:sz w:val="28"/>
          <w:szCs w:val="28"/>
          <w:lang w:val="ru-RU"/>
        </w:rPr>
        <w:t>0</w:t>
      </w:r>
      <w:r w:rsidR="00F02B88">
        <w:rPr>
          <w:sz w:val="28"/>
          <w:szCs w:val="28"/>
          <w:lang w:val="ru-RU"/>
        </w:rPr>
        <w:t>3.2023  № 17</w:t>
      </w:r>
      <w:r w:rsidRPr="002B3A67">
        <w:rPr>
          <w:sz w:val="28"/>
          <w:szCs w:val="28"/>
          <w:lang w:val="ru-RU"/>
        </w:rPr>
        <w:t>-п</w:t>
      </w:r>
      <w:r w:rsidR="007C1D64">
        <w:rPr>
          <w:sz w:val="28"/>
          <w:szCs w:val="28"/>
          <w:lang w:val="ru-RU"/>
        </w:rPr>
        <w:t>а</w:t>
      </w:r>
      <w:r w:rsidR="005C20EA" w:rsidRPr="002B3A67">
        <w:rPr>
          <w:sz w:val="28"/>
          <w:szCs w:val="28"/>
          <w:lang w:val="ru-RU"/>
        </w:rPr>
        <w:t xml:space="preserve">  </w:t>
      </w:r>
    </w:p>
    <w:p w:rsidR="00761F8A" w:rsidRPr="005118BA" w:rsidRDefault="00761F8A" w:rsidP="005118BA">
      <w:pPr>
        <w:pStyle w:val="ConsPlusNormal"/>
        <w:ind w:left="4820"/>
        <w:jc w:val="both"/>
        <w:rPr>
          <w:sz w:val="28"/>
          <w:szCs w:val="28"/>
        </w:rPr>
      </w:pPr>
    </w:p>
    <w:bookmarkStart w:id="3" w:name="P32"/>
    <w:bookmarkEnd w:id="3"/>
    <w:p w:rsidR="00CF59CB" w:rsidRPr="00CF59CB" w:rsidRDefault="009E3DB3" w:rsidP="00CF5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 w:rsidR="00B70992">
        <w:instrText>HYPERLINK \l "P32"</w:instrText>
      </w:r>
      <w:r>
        <w:fldChar w:fldCharType="separate"/>
      </w:r>
      <w:r w:rsidR="00CF59CB" w:rsidRPr="00CF59CB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fldChar w:fldCharType="end"/>
      </w:r>
    </w:p>
    <w:p w:rsidR="00CF59CB" w:rsidRPr="00CF59CB" w:rsidRDefault="00CF59CB" w:rsidP="00CF5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C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F59CB">
        <w:rPr>
          <w:rFonts w:ascii="Times New Roman" w:hAnsi="Times New Roman" w:cs="Times New Roman"/>
          <w:b/>
          <w:sz w:val="28"/>
          <w:szCs w:val="28"/>
        </w:rPr>
        <w:t>бщественном совете по рассмотрению проектов правовых актов по вопросам нормирования в сфере закупок.</w:t>
      </w:r>
    </w:p>
    <w:p w:rsidR="00CF59CB" w:rsidRDefault="00CF59CB">
      <w:pPr>
        <w:pStyle w:val="ConsPlusNormal"/>
        <w:jc w:val="center"/>
      </w:pPr>
    </w:p>
    <w:p w:rsidR="00761F8A" w:rsidRPr="00CF59CB" w:rsidRDefault="00761F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C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61F8A" w:rsidRDefault="00761F8A">
      <w:pPr>
        <w:pStyle w:val="ConsPlusNormal"/>
        <w:ind w:firstLine="540"/>
        <w:jc w:val="both"/>
      </w:pPr>
    </w:p>
    <w:p w:rsidR="00CF59CB" w:rsidRPr="00BD2926" w:rsidRDefault="00761F8A" w:rsidP="00BD292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26">
        <w:rPr>
          <w:rFonts w:ascii="Times New Roman" w:hAnsi="Times New Roman" w:cs="Times New Roman"/>
          <w:sz w:val="28"/>
          <w:szCs w:val="28"/>
        </w:rPr>
        <w:t>Общественный совет по</w:t>
      </w:r>
      <w:r w:rsidR="00CF59CB" w:rsidRPr="00BD2926">
        <w:rPr>
          <w:rFonts w:ascii="Times New Roman" w:hAnsi="Times New Roman" w:cs="Times New Roman"/>
          <w:sz w:val="28"/>
          <w:szCs w:val="28"/>
        </w:rPr>
        <w:t xml:space="preserve"> рассмотрению проектов правовых актов по вопросам нормирования в сфере закупок  </w:t>
      </w:r>
      <w:r w:rsidRPr="00BD2926">
        <w:rPr>
          <w:rFonts w:ascii="Times New Roman" w:hAnsi="Times New Roman" w:cs="Times New Roman"/>
          <w:sz w:val="28"/>
          <w:szCs w:val="28"/>
        </w:rPr>
        <w:t xml:space="preserve">(далее - Совет) является постоянно действующим коллегиальным совещательным органом при </w:t>
      </w:r>
      <w:r w:rsidR="00CF59CB" w:rsidRPr="00BD2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A67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CF59CB" w:rsidRPr="00BD292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BD2926">
        <w:rPr>
          <w:rFonts w:ascii="Times New Roman" w:hAnsi="Times New Roman" w:cs="Times New Roman"/>
          <w:sz w:val="28"/>
          <w:szCs w:val="28"/>
        </w:rPr>
        <w:t xml:space="preserve">, осуществляющим рассмотрение и выработку предложений по вопросам, связанным с </w:t>
      </w:r>
      <w:r w:rsidR="00CF59CB" w:rsidRPr="00BD2926">
        <w:rPr>
          <w:rFonts w:ascii="Times New Roman" w:hAnsi="Times New Roman" w:cs="Times New Roman"/>
          <w:sz w:val="28"/>
          <w:szCs w:val="28"/>
        </w:rPr>
        <w:t>рассмотрением проектов правовых актов по вопросам нормирования в сфере закупок</w:t>
      </w:r>
      <w:r w:rsidR="00296F7D" w:rsidRPr="00BD2926">
        <w:rPr>
          <w:rFonts w:ascii="Times New Roman" w:hAnsi="Times New Roman" w:cs="Times New Roman"/>
          <w:sz w:val="28"/>
          <w:szCs w:val="28"/>
        </w:rPr>
        <w:t>.</w:t>
      </w:r>
    </w:p>
    <w:p w:rsidR="00761F8A" w:rsidRPr="00CF59CB" w:rsidRDefault="00BD2926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создается и ликвидируется</w:t>
      </w:r>
      <w:r w:rsidR="00CF59C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80DE6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CF59C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</w:p>
    <w:p w:rsidR="00761F8A" w:rsidRPr="00CF59CB" w:rsidRDefault="00BD2926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в своей деятельности руководствуется </w:t>
      </w:r>
      <w:hyperlink r:id="rId5" w:history="1">
        <w:r w:rsidR="00761F8A" w:rsidRPr="00CF59C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Новосибирской области, а также настоящим Положением.</w:t>
      </w:r>
    </w:p>
    <w:p w:rsidR="00761F8A" w:rsidRPr="003C36B7" w:rsidRDefault="00BD2926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осуществляет свою деятельность на общественных началах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безвозмездной форме.</w:t>
      </w:r>
    </w:p>
    <w:p w:rsidR="00DE081E" w:rsidRPr="00CF59CB" w:rsidRDefault="00DE081E" w:rsidP="00DE0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E081E"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Совета ведется специалистом </w:t>
      </w:r>
      <w:r w:rsidR="00D80DE6">
        <w:rPr>
          <w:rFonts w:ascii="Times New Roman" w:hAnsi="Times New Roman" w:cs="Times New Roman"/>
          <w:sz w:val="28"/>
          <w:szCs w:val="28"/>
        </w:rPr>
        <w:t xml:space="preserve">2 разряда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0DE6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BD2926" w:rsidRPr="00E46E7B" w:rsidRDefault="00FB11F1" w:rsidP="00FB11F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2926" w:rsidRPr="00E46E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2926" w:rsidRPr="00E46E7B">
        <w:rPr>
          <w:rFonts w:ascii="Times New Roman" w:hAnsi="Times New Roman" w:cs="Times New Roman"/>
          <w:b/>
          <w:sz w:val="28"/>
          <w:szCs w:val="28"/>
        </w:rPr>
        <w:t>. Цели и задачи Совета</w:t>
      </w:r>
    </w:p>
    <w:p w:rsidR="00BD2926" w:rsidRPr="00E46E7B" w:rsidRDefault="00BD2926" w:rsidP="00BD29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26" w:rsidRPr="00E46E7B" w:rsidRDefault="00BD2926" w:rsidP="00BD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sz w:val="28"/>
          <w:szCs w:val="28"/>
        </w:rPr>
        <w:t>2.1</w:t>
      </w:r>
      <w:r w:rsidR="00117BD7" w:rsidRPr="00E46E7B">
        <w:rPr>
          <w:rFonts w:ascii="Times New Roman" w:hAnsi="Times New Roman" w:cs="Times New Roman"/>
          <w:sz w:val="28"/>
          <w:szCs w:val="28"/>
        </w:rPr>
        <w:t xml:space="preserve"> Цель деятельности Совета </w:t>
      </w:r>
      <w:r w:rsidR="00E46E7B" w:rsidRPr="00E46E7B">
        <w:rPr>
          <w:rFonts w:ascii="Times New Roman" w:hAnsi="Times New Roman" w:cs="Times New Roman"/>
          <w:sz w:val="28"/>
          <w:szCs w:val="28"/>
        </w:rPr>
        <w:t>-</w:t>
      </w:r>
      <w:r w:rsidR="00117BD7" w:rsidRPr="00E46E7B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органов местного самоуправления с общественными организациями и объединениями</w:t>
      </w:r>
      <w:r w:rsidR="00E46E7B" w:rsidRPr="00E46E7B">
        <w:rPr>
          <w:rFonts w:ascii="Times New Roman" w:hAnsi="Times New Roman" w:cs="Times New Roman"/>
          <w:sz w:val="28"/>
          <w:szCs w:val="28"/>
        </w:rPr>
        <w:t>.</w:t>
      </w:r>
    </w:p>
    <w:p w:rsidR="00117BD7" w:rsidRPr="00BD2926" w:rsidRDefault="00117BD7" w:rsidP="00BD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7B">
        <w:rPr>
          <w:rFonts w:ascii="Times New Roman" w:hAnsi="Times New Roman" w:cs="Times New Roman"/>
          <w:sz w:val="28"/>
          <w:szCs w:val="28"/>
        </w:rPr>
        <w:t>2.2 Функци</w:t>
      </w:r>
      <w:r w:rsidR="00E46E7B" w:rsidRPr="00E46E7B">
        <w:rPr>
          <w:rFonts w:ascii="Times New Roman" w:hAnsi="Times New Roman" w:cs="Times New Roman"/>
          <w:sz w:val="28"/>
          <w:szCs w:val="28"/>
        </w:rPr>
        <w:t>и</w:t>
      </w:r>
      <w:r w:rsidRPr="00E46E7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46E7B" w:rsidRPr="00E46E7B">
        <w:rPr>
          <w:rFonts w:ascii="Times New Roman" w:hAnsi="Times New Roman" w:cs="Times New Roman"/>
          <w:sz w:val="28"/>
          <w:szCs w:val="28"/>
        </w:rPr>
        <w:t xml:space="preserve">– рассмотрение </w:t>
      </w:r>
      <w:r w:rsidRPr="00E46E7B">
        <w:rPr>
          <w:rFonts w:ascii="Times New Roman" w:hAnsi="Times New Roman" w:cs="Times New Roman"/>
          <w:sz w:val="28"/>
          <w:szCs w:val="28"/>
        </w:rPr>
        <w:t xml:space="preserve"> </w:t>
      </w:r>
      <w:r w:rsidR="00DE081E" w:rsidRPr="00E46E7B">
        <w:rPr>
          <w:rFonts w:ascii="Times New Roman" w:hAnsi="Times New Roman" w:cs="Times New Roman"/>
          <w:sz w:val="28"/>
          <w:szCs w:val="28"/>
        </w:rPr>
        <w:t>проектов правовых актов в сфере нормирования закупок товаров, работ, услуг</w:t>
      </w:r>
      <w:r w:rsidR="00D80DE6">
        <w:rPr>
          <w:rFonts w:ascii="Times New Roman" w:hAnsi="Times New Roman" w:cs="Times New Roman"/>
          <w:sz w:val="28"/>
          <w:szCs w:val="28"/>
        </w:rPr>
        <w:t>.</w:t>
      </w:r>
    </w:p>
    <w:p w:rsidR="00E46E7B" w:rsidRDefault="00E46E7B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8A" w:rsidRPr="00296F7D" w:rsidRDefault="00BD2926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2926">
        <w:rPr>
          <w:rFonts w:ascii="Times New Roman" w:hAnsi="Times New Roman" w:cs="Times New Roman"/>
          <w:b/>
          <w:sz w:val="28"/>
          <w:szCs w:val="28"/>
        </w:rPr>
        <w:t>.</w:t>
      </w:r>
      <w:r w:rsidR="00761F8A" w:rsidRPr="00296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761F8A" w:rsidRPr="00296F7D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296F7D" w:rsidRDefault="00BD2926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вправе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61F8A" w:rsidRPr="00CF59CB">
        <w:rPr>
          <w:rFonts w:ascii="Times New Roman" w:hAnsi="Times New Roman" w:cs="Times New Roman"/>
          <w:sz w:val="28"/>
          <w:szCs w:val="28"/>
        </w:rPr>
        <w:t>бсуждать проекты  правовых актов</w:t>
      </w:r>
      <w:r w:rsidR="00296F7D">
        <w:rPr>
          <w:rFonts w:ascii="Times New Roman" w:hAnsi="Times New Roman" w:cs="Times New Roman"/>
          <w:sz w:val="28"/>
          <w:szCs w:val="28"/>
        </w:rPr>
        <w:t>:</w:t>
      </w:r>
    </w:p>
    <w:p w:rsidR="00296F7D" w:rsidRPr="00CF59CB" w:rsidRDefault="00BA3649" w:rsidP="0029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F7D" w:rsidRPr="00CF59CB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</w:t>
      </w:r>
      <w:r w:rsidR="00296F7D" w:rsidRPr="00CF59CB">
        <w:rPr>
          <w:rFonts w:ascii="Times New Roman" w:hAnsi="Times New Roman" w:cs="Times New Roman"/>
          <w:sz w:val="28"/>
          <w:szCs w:val="28"/>
        </w:rPr>
        <w:lastRenderedPageBreak/>
        <w:t>услуг (в том числе предельные цены товаров, работ, услуг), закупаемым для обеспечения муниципальных нужд;</w:t>
      </w:r>
    </w:p>
    <w:p w:rsidR="00296F7D" w:rsidRPr="00CF59CB" w:rsidRDefault="00BA3649" w:rsidP="0029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F7D" w:rsidRPr="00CF59CB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муниципальными заказчиками.</w:t>
      </w:r>
    </w:p>
    <w:p w:rsidR="00BD2926" w:rsidRDefault="00BD2926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F7D">
        <w:rPr>
          <w:rFonts w:ascii="Times New Roman" w:hAnsi="Times New Roman" w:cs="Times New Roman"/>
          <w:sz w:val="28"/>
          <w:szCs w:val="28"/>
        </w:rPr>
        <w:t xml:space="preserve">.2 </w:t>
      </w:r>
      <w:r w:rsidRPr="00CF59CB">
        <w:rPr>
          <w:rFonts w:ascii="Times New Roman" w:hAnsi="Times New Roman" w:cs="Times New Roman"/>
          <w:sz w:val="28"/>
          <w:szCs w:val="28"/>
        </w:rPr>
        <w:t>Совет вправе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F7D">
        <w:rPr>
          <w:rFonts w:ascii="Times New Roman" w:hAnsi="Times New Roman" w:cs="Times New Roman"/>
          <w:sz w:val="28"/>
          <w:szCs w:val="28"/>
        </w:rPr>
        <w:t>ыносить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F7D" w:rsidRDefault="00296F7D" w:rsidP="00BD29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</w:t>
      </w:r>
      <w:r w:rsidR="00BA3649">
        <w:rPr>
          <w:rFonts w:ascii="Times New Roman" w:hAnsi="Times New Roman" w:cs="Times New Roman"/>
          <w:sz w:val="28"/>
          <w:szCs w:val="28"/>
        </w:rPr>
        <w:t>ожности принятия правовых актов;</w:t>
      </w:r>
    </w:p>
    <w:p w:rsidR="00761F8A" w:rsidRPr="00CF59CB" w:rsidRDefault="00BD2926" w:rsidP="00BD29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49">
        <w:rPr>
          <w:rFonts w:ascii="Times New Roman" w:hAnsi="Times New Roman" w:cs="Times New Roman"/>
          <w:sz w:val="28"/>
          <w:szCs w:val="28"/>
        </w:rPr>
        <w:t xml:space="preserve">- 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о </w:t>
      </w:r>
      <w:r w:rsidR="00296F7D">
        <w:rPr>
          <w:rFonts w:ascii="Times New Roman" w:hAnsi="Times New Roman" w:cs="Times New Roman"/>
          <w:sz w:val="28"/>
          <w:szCs w:val="28"/>
        </w:rPr>
        <w:t>необходимости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</w:t>
      </w:r>
      <w:r w:rsidR="00296F7D">
        <w:rPr>
          <w:rFonts w:ascii="Times New Roman" w:hAnsi="Times New Roman" w:cs="Times New Roman"/>
          <w:sz w:val="28"/>
          <w:szCs w:val="28"/>
        </w:rPr>
        <w:t>доработки правовых актов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</w:p>
    <w:p w:rsidR="00763F93" w:rsidRDefault="00763F93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8A" w:rsidRPr="00296F7D" w:rsidRDefault="00DE081E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61F8A" w:rsidRPr="00296F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3F93">
        <w:rPr>
          <w:rFonts w:ascii="Times New Roman" w:hAnsi="Times New Roman" w:cs="Times New Roman"/>
          <w:b/>
          <w:sz w:val="28"/>
          <w:szCs w:val="28"/>
        </w:rPr>
        <w:t>Порядок формирования</w:t>
      </w:r>
      <w:r w:rsidR="00761F8A" w:rsidRPr="00296F7D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F8A" w:rsidRPr="00CF59CB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4.1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формируется на основе добровольного участия в количестве не менее </w:t>
      </w:r>
      <w:r w:rsidR="00296F7D">
        <w:rPr>
          <w:rFonts w:ascii="Times New Roman" w:hAnsi="Times New Roman" w:cs="Times New Roman"/>
          <w:sz w:val="28"/>
          <w:szCs w:val="28"/>
        </w:rPr>
        <w:t>5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61F8A" w:rsidRPr="00CF59CB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 w:rsidRPr="00DE081E">
        <w:rPr>
          <w:rFonts w:ascii="Times New Roman" w:hAnsi="Times New Roman" w:cs="Times New Roman"/>
          <w:sz w:val="28"/>
          <w:szCs w:val="28"/>
        </w:rPr>
        <w:t>2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Состав Совета формируется с учетом Федерального закона от 21.07.2014 </w:t>
      </w:r>
      <w:r w:rsidR="00296F7D">
        <w:rPr>
          <w:rFonts w:ascii="Times New Roman" w:hAnsi="Times New Roman" w:cs="Times New Roman"/>
          <w:sz w:val="28"/>
          <w:szCs w:val="28"/>
        </w:rPr>
        <w:t>№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212-ФЗ "Об основах общественного контроля в Российской Федерации".</w:t>
      </w:r>
    </w:p>
    <w:p w:rsidR="00761F8A" w:rsidRPr="00CF59CB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 w:rsidRPr="00DE081E">
        <w:rPr>
          <w:rFonts w:ascii="Times New Roman" w:hAnsi="Times New Roman" w:cs="Times New Roman"/>
          <w:sz w:val="28"/>
          <w:szCs w:val="28"/>
        </w:rPr>
        <w:t>3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Совет состоит из председателя и членов Совета.</w:t>
      </w:r>
    </w:p>
    <w:p w:rsidR="00761F8A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Состав Совета утверждается</w:t>
      </w:r>
      <w:r w:rsidR="00296F7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A3649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296F7D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</w:p>
    <w:p w:rsidR="00761F8A" w:rsidRPr="00CF59CB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 w:rsidRPr="00DE081E">
        <w:rPr>
          <w:rFonts w:ascii="Times New Roman" w:hAnsi="Times New Roman" w:cs="Times New Roman"/>
          <w:sz w:val="28"/>
          <w:szCs w:val="28"/>
        </w:rPr>
        <w:t>5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Полномочия члена Совета прекращаются в случае: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подачи заявления о выходе из состава Совета;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назначения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должности муниципальной службы, избрания на выборную должность в органах местного самоуправления;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 xml:space="preserve">- выезда за пределы </w:t>
      </w:r>
      <w:r w:rsidR="00BA3649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296F7D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CF59CB">
        <w:rPr>
          <w:rFonts w:ascii="Times New Roman" w:hAnsi="Times New Roman" w:cs="Times New Roman"/>
          <w:sz w:val="28"/>
          <w:szCs w:val="28"/>
        </w:rPr>
        <w:t>Новосибирской области на постоянное место жительства;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вступления в законную силу вынесенного обвинительного приговора суда в отношении члена Совета;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признания недееспособным, безвестно отсутствующим или умершим на основании решения суда, вступившего в законную силу;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смерти.</w:t>
      </w:r>
    </w:p>
    <w:p w:rsidR="00761F8A" w:rsidRPr="00CF59CB" w:rsidRDefault="00DE081E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81E">
        <w:rPr>
          <w:rFonts w:ascii="Times New Roman" w:hAnsi="Times New Roman" w:cs="Times New Roman"/>
          <w:sz w:val="28"/>
          <w:szCs w:val="28"/>
        </w:rPr>
        <w:t>4</w:t>
      </w:r>
      <w:r w:rsidR="00C52027">
        <w:rPr>
          <w:rFonts w:ascii="Times New Roman" w:hAnsi="Times New Roman" w:cs="Times New Roman"/>
          <w:sz w:val="28"/>
          <w:szCs w:val="28"/>
        </w:rPr>
        <w:t>.</w:t>
      </w:r>
      <w:r w:rsidRPr="00DE081E">
        <w:rPr>
          <w:rFonts w:ascii="Times New Roman" w:hAnsi="Times New Roman" w:cs="Times New Roman"/>
          <w:sz w:val="28"/>
          <w:szCs w:val="28"/>
        </w:rPr>
        <w:t>6</w:t>
      </w:r>
      <w:r w:rsidR="00C52027">
        <w:rPr>
          <w:rFonts w:ascii="Times New Roman" w:hAnsi="Times New Roman" w:cs="Times New Roman"/>
          <w:sz w:val="28"/>
          <w:szCs w:val="28"/>
        </w:rPr>
        <w:t xml:space="preserve"> 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Совета председатель направляет в </w:t>
      </w:r>
      <w:r w:rsidR="00296F7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3649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296F7D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ходатайство, которое является основанием для внесения соответствующих изменений в состав Совета.</w:t>
      </w:r>
    </w:p>
    <w:p w:rsidR="00C627BD" w:rsidRPr="003C36B7" w:rsidRDefault="00C627BD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1E" w:rsidRPr="00C627BD" w:rsidRDefault="00C627BD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27BD">
        <w:rPr>
          <w:rFonts w:ascii="Times New Roman" w:hAnsi="Times New Roman" w:cs="Times New Roman"/>
          <w:b/>
          <w:sz w:val="28"/>
          <w:szCs w:val="28"/>
        </w:rPr>
        <w:t>. Порядок работы Совета</w:t>
      </w:r>
    </w:p>
    <w:p w:rsidR="00C627BD" w:rsidRPr="00C627BD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7BD" w:rsidRPr="00CF59CB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Pr="00C627BD">
        <w:rPr>
          <w:rFonts w:ascii="Times New Roman" w:hAnsi="Times New Roman" w:cs="Times New Roman"/>
          <w:sz w:val="28"/>
          <w:szCs w:val="28"/>
        </w:rPr>
        <w:t xml:space="preserve">1 </w:t>
      </w:r>
      <w:r w:rsidRPr="00CF59CB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Совета являются заседания.</w:t>
      </w:r>
    </w:p>
    <w:p w:rsidR="00C627BD" w:rsidRPr="00CF59CB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Pr="00C627BD">
        <w:rPr>
          <w:rFonts w:ascii="Times New Roman" w:hAnsi="Times New Roman" w:cs="Times New Roman"/>
          <w:sz w:val="28"/>
          <w:szCs w:val="28"/>
        </w:rPr>
        <w:t>2</w:t>
      </w:r>
      <w:r w:rsidRPr="00CF59CB">
        <w:rPr>
          <w:rFonts w:ascii="Times New Roman" w:hAnsi="Times New Roman" w:cs="Times New Roman"/>
          <w:sz w:val="28"/>
          <w:szCs w:val="28"/>
        </w:rPr>
        <w:t xml:space="preserve"> Заседания Совета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9CB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них присутствует более половины его членов.</w:t>
      </w:r>
    </w:p>
    <w:p w:rsidR="00C627BD" w:rsidRPr="00CF59CB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Pr="00C627BD">
        <w:rPr>
          <w:rFonts w:ascii="Times New Roman" w:hAnsi="Times New Roman" w:cs="Times New Roman"/>
          <w:sz w:val="28"/>
          <w:szCs w:val="28"/>
        </w:rPr>
        <w:t>3</w:t>
      </w:r>
      <w:r w:rsidRPr="00CF59CB">
        <w:rPr>
          <w:rFonts w:ascii="Times New Roman" w:hAnsi="Times New Roman" w:cs="Times New Roman"/>
          <w:sz w:val="28"/>
          <w:szCs w:val="28"/>
        </w:rPr>
        <w:t xml:space="preserve"> Члены Совета лично участвуют в заседаниях Совета.</w:t>
      </w:r>
    </w:p>
    <w:p w:rsidR="00C627BD" w:rsidRPr="003C36B7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Pr="00C627BD">
        <w:rPr>
          <w:rFonts w:ascii="Times New Roman" w:hAnsi="Times New Roman" w:cs="Times New Roman"/>
          <w:sz w:val="28"/>
          <w:szCs w:val="28"/>
        </w:rPr>
        <w:t>4</w:t>
      </w:r>
      <w:r w:rsidRPr="00CF59CB">
        <w:rPr>
          <w:rFonts w:ascii="Times New Roman" w:hAnsi="Times New Roman" w:cs="Times New Roman"/>
          <w:sz w:val="28"/>
          <w:szCs w:val="28"/>
        </w:rPr>
        <w:t xml:space="preserve"> Решения Совета по вопросам, рассматриваемым на его заседаниях, принимаются открытым голосованием простым большинством голосов (от числа присутствующих). При равенстве голосов принятым считается решение, за которое проголосовал председатель Совета.</w:t>
      </w:r>
    </w:p>
    <w:p w:rsidR="00C028BC" w:rsidRPr="00CF59CB" w:rsidRDefault="00C028BC" w:rsidP="00C02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8BC">
        <w:rPr>
          <w:rFonts w:ascii="Times New Roman" w:hAnsi="Times New Roman" w:cs="Times New Roman"/>
          <w:sz w:val="28"/>
          <w:szCs w:val="28"/>
        </w:rPr>
        <w:t xml:space="preserve">5.5 </w:t>
      </w:r>
      <w:r w:rsidRPr="00CF59CB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полномочия временно вправе осуществлять один из членов Совета, избранный на заседании Совета простым большинством голосов.</w:t>
      </w:r>
    </w:p>
    <w:p w:rsidR="00C627BD" w:rsidRPr="00CF59CB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="00C028BC" w:rsidRPr="00C028BC">
        <w:rPr>
          <w:rFonts w:ascii="Times New Roman" w:hAnsi="Times New Roman" w:cs="Times New Roman"/>
          <w:sz w:val="28"/>
          <w:szCs w:val="28"/>
        </w:rPr>
        <w:t>6</w:t>
      </w:r>
      <w:r w:rsidRPr="00CF59CB">
        <w:rPr>
          <w:rFonts w:ascii="Times New Roman" w:hAnsi="Times New Roman" w:cs="Times New Roman"/>
          <w:sz w:val="28"/>
          <w:szCs w:val="28"/>
        </w:rPr>
        <w:t xml:space="preserve"> Решения Совета отражаются в протоколах его заседаний.</w:t>
      </w:r>
    </w:p>
    <w:p w:rsidR="00C627BD" w:rsidRDefault="00C627BD" w:rsidP="00C6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BD">
        <w:rPr>
          <w:rFonts w:ascii="Times New Roman" w:hAnsi="Times New Roman" w:cs="Times New Roman"/>
          <w:sz w:val="28"/>
          <w:szCs w:val="28"/>
        </w:rPr>
        <w:t>5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  <w:r w:rsidR="00C028BC" w:rsidRPr="00C028BC">
        <w:rPr>
          <w:rFonts w:ascii="Times New Roman" w:hAnsi="Times New Roman" w:cs="Times New Roman"/>
          <w:sz w:val="28"/>
          <w:szCs w:val="28"/>
        </w:rPr>
        <w:t>7</w:t>
      </w:r>
      <w:r w:rsidRPr="00CF59CB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обеспечение деятельности Совета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3649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CF59CB">
        <w:rPr>
          <w:rFonts w:ascii="Times New Roman" w:hAnsi="Times New Roman" w:cs="Times New Roman"/>
          <w:sz w:val="28"/>
          <w:szCs w:val="28"/>
        </w:rPr>
        <w:t>.</w:t>
      </w:r>
    </w:p>
    <w:p w:rsidR="00DE081E" w:rsidRPr="00C627BD" w:rsidRDefault="00DE081E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8A" w:rsidRPr="005118BA" w:rsidRDefault="00761F8A" w:rsidP="00CF59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BA">
        <w:rPr>
          <w:rFonts w:ascii="Times New Roman" w:hAnsi="Times New Roman" w:cs="Times New Roman"/>
          <w:b/>
          <w:sz w:val="28"/>
          <w:szCs w:val="28"/>
        </w:rPr>
        <w:t>V</w:t>
      </w:r>
      <w:r w:rsidR="00C627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18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3F9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F8A" w:rsidRPr="00CF59CB" w:rsidRDefault="00C028BC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1F8A" w:rsidRPr="00CF59CB">
        <w:rPr>
          <w:rFonts w:ascii="Times New Roman" w:hAnsi="Times New Roman" w:cs="Times New Roman"/>
          <w:sz w:val="28"/>
          <w:szCs w:val="28"/>
        </w:rPr>
        <w:t xml:space="preserve">  Совет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1F8A" w:rsidRPr="00CF59CB">
        <w:rPr>
          <w:rFonts w:ascii="Times New Roman" w:hAnsi="Times New Roman" w:cs="Times New Roman"/>
          <w:sz w:val="28"/>
          <w:szCs w:val="28"/>
        </w:rPr>
        <w:t>т право: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 по вопросам, вынесенным на обсуждение Совета, в том числе на стадии их подготовки;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участвовать в подготовке материалов к заседаниям Совета;</w:t>
      </w:r>
    </w:p>
    <w:p w:rsidR="00761F8A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высказывать особое мнение по вопросам, рассматриваемым на заседаниях Совета;</w:t>
      </w:r>
    </w:p>
    <w:p w:rsidR="00C028BC" w:rsidRPr="00CF59CB" w:rsidRDefault="00C028BC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 дополнениях и изменениях в Положение о Совете;</w:t>
      </w:r>
    </w:p>
    <w:p w:rsidR="00761F8A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осуществлять иные полномочия в рамках деятельности Совета.</w:t>
      </w:r>
    </w:p>
    <w:p w:rsidR="00854DDB" w:rsidRPr="00CF59CB" w:rsidRDefault="00854DDB" w:rsidP="0085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 </w:t>
      </w:r>
      <w:r w:rsidRPr="00CF59CB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854DDB" w:rsidRPr="00CF59CB" w:rsidRDefault="00854DDB" w:rsidP="0085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организует работу Совета и председательствует на его заседаниях;</w:t>
      </w:r>
    </w:p>
    <w:p w:rsidR="00854DDB" w:rsidRPr="00CF59CB" w:rsidRDefault="00854DDB" w:rsidP="0085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подписывает протоколы заседаний и другие документы, исходящие от Совета;</w:t>
      </w:r>
    </w:p>
    <w:p w:rsidR="00854DDB" w:rsidRPr="00CF59CB" w:rsidRDefault="00854DDB" w:rsidP="00854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 xml:space="preserve">- взаимодействует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3649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Pr="00CF59CB">
        <w:rPr>
          <w:rFonts w:ascii="Times New Roman" w:hAnsi="Times New Roman" w:cs="Times New Roman"/>
          <w:sz w:val="28"/>
          <w:szCs w:val="28"/>
        </w:rPr>
        <w:t xml:space="preserve"> по воп</w:t>
      </w:r>
      <w:r>
        <w:rPr>
          <w:rFonts w:ascii="Times New Roman" w:hAnsi="Times New Roman" w:cs="Times New Roman"/>
          <w:sz w:val="28"/>
          <w:szCs w:val="28"/>
        </w:rPr>
        <w:t>росам реализации решений Совета.</w:t>
      </w:r>
    </w:p>
    <w:p w:rsidR="00854DDB" w:rsidRDefault="00854DDB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Члены Совета:</w:t>
      </w:r>
    </w:p>
    <w:p w:rsidR="00854DDB" w:rsidRDefault="00854DDB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-принимают участие в заседаниях Совета;</w:t>
      </w:r>
    </w:p>
    <w:p w:rsidR="00854DDB" w:rsidRDefault="00854DDB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вправе делегировать свои полномочия другим лицам</w:t>
      </w:r>
      <w:r w:rsidR="00F40DA9">
        <w:rPr>
          <w:rFonts w:ascii="Times New Roman" w:hAnsi="Times New Roman" w:cs="Times New Roman"/>
          <w:sz w:val="28"/>
          <w:szCs w:val="28"/>
        </w:rPr>
        <w:t>.</w:t>
      </w:r>
    </w:p>
    <w:p w:rsidR="00761F8A" w:rsidRPr="00CF59CB" w:rsidRDefault="00C028BC" w:rsidP="00C37D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37D8B">
        <w:rPr>
          <w:rFonts w:ascii="Times New Roman" w:hAnsi="Times New Roman" w:cs="Times New Roman"/>
          <w:sz w:val="28"/>
          <w:szCs w:val="28"/>
        </w:rPr>
        <w:t>4</w:t>
      </w:r>
      <w:r w:rsidR="00761F8A" w:rsidRPr="00CF59CB">
        <w:rPr>
          <w:rFonts w:ascii="Times New Roman" w:hAnsi="Times New Roman" w:cs="Times New Roman"/>
          <w:sz w:val="28"/>
          <w:szCs w:val="28"/>
        </w:rPr>
        <w:t>.</w:t>
      </w:r>
      <w:r w:rsidR="00D5708D">
        <w:rPr>
          <w:rFonts w:ascii="Times New Roman" w:hAnsi="Times New Roman" w:cs="Times New Roman"/>
          <w:sz w:val="28"/>
          <w:szCs w:val="28"/>
        </w:rPr>
        <w:t>Специалист</w:t>
      </w:r>
      <w:r w:rsidR="00BD29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708D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BD292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761F8A" w:rsidRPr="00CF59CB">
        <w:rPr>
          <w:rFonts w:ascii="Times New Roman" w:hAnsi="Times New Roman" w:cs="Times New Roman"/>
          <w:sz w:val="28"/>
          <w:szCs w:val="28"/>
        </w:rPr>
        <w:t>: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ведет протокол заседания Совета;</w:t>
      </w:r>
    </w:p>
    <w:p w:rsidR="00761F8A" w:rsidRPr="00CF59CB" w:rsidRDefault="00761F8A" w:rsidP="00CF5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9CB">
        <w:rPr>
          <w:rFonts w:ascii="Times New Roman" w:hAnsi="Times New Roman" w:cs="Times New Roman"/>
          <w:sz w:val="28"/>
          <w:szCs w:val="28"/>
        </w:rPr>
        <w:t>- уведомляет членов Совета о дате, времени, месте и повестке дня заседания;</w:t>
      </w:r>
    </w:p>
    <w:p w:rsidR="003C36B7" w:rsidRDefault="00761F8A" w:rsidP="00F40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C36B7" w:rsidSect="009078E0">
          <w:pgSz w:w="11907" w:h="16840" w:code="9"/>
          <w:pgMar w:top="1134" w:right="851" w:bottom="1134" w:left="1701" w:header="0" w:footer="0" w:gutter="0"/>
          <w:cols w:space="720"/>
          <w:docGrid w:linePitch="299"/>
        </w:sectPr>
      </w:pPr>
      <w:r w:rsidRPr="00CF59CB">
        <w:rPr>
          <w:rFonts w:ascii="Times New Roman" w:hAnsi="Times New Roman" w:cs="Times New Roman"/>
          <w:sz w:val="28"/>
          <w:szCs w:val="28"/>
        </w:rPr>
        <w:t xml:space="preserve">- готовит и согласовывает с председателем Совета проекты документов и иных материалов для </w:t>
      </w:r>
      <w:r w:rsidR="00BD2926">
        <w:rPr>
          <w:rFonts w:ascii="Times New Roman" w:hAnsi="Times New Roman" w:cs="Times New Roman"/>
          <w:sz w:val="28"/>
          <w:szCs w:val="28"/>
        </w:rPr>
        <w:t>обсуждения на заседаниях Совета.</w:t>
      </w:r>
    </w:p>
    <w:p w:rsidR="003C36B7" w:rsidRPr="005118BA" w:rsidRDefault="00D5708D" w:rsidP="00D5708D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3C36B7" w:rsidRPr="005118BA">
        <w:rPr>
          <w:sz w:val="28"/>
          <w:szCs w:val="28"/>
          <w:lang w:val="ru-RU"/>
        </w:rPr>
        <w:t>Утвержден</w:t>
      </w:r>
    </w:p>
    <w:p w:rsidR="003C36B7" w:rsidRPr="005118BA" w:rsidRDefault="00D5708D" w:rsidP="00D5708D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C36B7" w:rsidRPr="005118BA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</w:t>
      </w:r>
    </w:p>
    <w:p w:rsidR="00D5708D" w:rsidRDefault="00D5708D" w:rsidP="00D5708D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Знаменского сельсовета              </w:t>
      </w:r>
    </w:p>
    <w:p w:rsidR="003C36B7" w:rsidRPr="005118BA" w:rsidRDefault="00D5708D" w:rsidP="00D5708D">
      <w:pPr>
        <w:pStyle w:val="Style2"/>
        <w:adjustRightInd/>
        <w:ind w:left="48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C36B7" w:rsidRPr="005118BA">
        <w:rPr>
          <w:spacing w:val="-8"/>
          <w:sz w:val="28"/>
          <w:szCs w:val="28"/>
          <w:lang w:val="ru-RU"/>
        </w:rPr>
        <w:t>Карасукского района</w:t>
      </w:r>
      <w:r w:rsidR="003C36B7" w:rsidRPr="005118BA"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</w:t>
      </w:r>
      <w:r w:rsidR="003C36B7" w:rsidRPr="005118BA">
        <w:rPr>
          <w:sz w:val="28"/>
          <w:szCs w:val="28"/>
          <w:lang w:val="ru-RU"/>
        </w:rPr>
        <w:t>Новосибирской области</w:t>
      </w:r>
    </w:p>
    <w:p w:rsidR="003C36B7" w:rsidRPr="00D5708D" w:rsidRDefault="00D5708D" w:rsidP="00D5708D">
      <w:pPr>
        <w:pStyle w:val="Style2"/>
        <w:adjustRightInd/>
        <w:spacing w:before="36"/>
        <w:ind w:left="4820"/>
        <w:rPr>
          <w:sz w:val="28"/>
          <w:szCs w:val="28"/>
          <w:lang w:val="ru-RU"/>
        </w:rPr>
      </w:pPr>
      <w:r w:rsidRPr="00D5708D">
        <w:rPr>
          <w:sz w:val="28"/>
          <w:szCs w:val="28"/>
          <w:lang w:val="ru-RU"/>
        </w:rPr>
        <w:t xml:space="preserve">        </w:t>
      </w:r>
      <w:r w:rsidR="003C36B7" w:rsidRPr="00D5708D">
        <w:rPr>
          <w:sz w:val="28"/>
          <w:szCs w:val="28"/>
          <w:lang w:val="ru-RU"/>
        </w:rPr>
        <w:t xml:space="preserve"> от</w:t>
      </w:r>
      <w:r w:rsidR="00FB11F1">
        <w:rPr>
          <w:sz w:val="28"/>
          <w:szCs w:val="28"/>
          <w:lang w:val="ru-RU"/>
        </w:rPr>
        <w:t xml:space="preserve"> 17</w:t>
      </w:r>
      <w:r w:rsidR="003C77A5" w:rsidRPr="00D5708D">
        <w:rPr>
          <w:sz w:val="28"/>
          <w:szCs w:val="28"/>
          <w:lang w:val="ru-RU"/>
        </w:rPr>
        <w:t>.</w:t>
      </w:r>
      <w:r w:rsidRPr="00D5708D">
        <w:rPr>
          <w:sz w:val="28"/>
          <w:szCs w:val="28"/>
          <w:lang w:val="ru-RU"/>
        </w:rPr>
        <w:t>0</w:t>
      </w:r>
      <w:r w:rsidR="00F02B88">
        <w:rPr>
          <w:sz w:val="28"/>
          <w:szCs w:val="28"/>
          <w:lang w:val="ru-RU"/>
        </w:rPr>
        <w:t>3.2023  № 17</w:t>
      </w:r>
      <w:r w:rsidRPr="00D5708D">
        <w:rPr>
          <w:sz w:val="28"/>
          <w:szCs w:val="28"/>
          <w:lang w:val="ru-RU"/>
        </w:rPr>
        <w:t>-п</w:t>
      </w:r>
      <w:r w:rsidR="00FB11F1">
        <w:rPr>
          <w:sz w:val="28"/>
          <w:szCs w:val="28"/>
          <w:lang w:val="ru-RU"/>
        </w:rPr>
        <w:t>а</w:t>
      </w:r>
      <w:r w:rsidR="003C36B7" w:rsidRPr="00D5708D">
        <w:rPr>
          <w:sz w:val="28"/>
          <w:szCs w:val="28"/>
          <w:lang w:val="ru-RU"/>
        </w:rPr>
        <w:t xml:space="preserve">  </w:t>
      </w:r>
    </w:p>
    <w:p w:rsidR="003C36B7" w:rsidRPr="005118BA" w:rsidRDefault="003C36B7" w:rsidP="003C36B7">
      <w:pPr>
        <w:pStyle w:val="ConsPlusNormal"/>
        <w:ind w:left="4820"/>
        <w:jc w:val="both"/>
        <w:rPr>
          <w:sz w:val="28"/>
          <w:szCs w:val="28"/>
        </w:rPr>
      </w:pPr>
    </w:p>
    <w:p w:rsidR="003C36B7" w:rsidRPr="005118BA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  <w:r w:rsidRPr="005118BA">
        <w:rPr>
          <w:b/>
          <w:sz w:val="28"/>
          <w:szCs w:val="28"/>
          <w:lang w:val="ru-RU"/>
        </w:rPr>
        <w:t>Состав</w:t>
      </w:r>
    </w:p>
    <w:p w:rsidR="003C36B7" w:rsidRPr="005118BA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  <w:r w:rsidRPr="005118BA">
        <w:rPr>
          <w:b/>
          <w:sz w:val="28"/>
          <w:szCs w:val="28"/>
          <w:lang w:val="ru-RU"/>
        </w:rPr>
        <w:t>общественного совета по рассмотрению проектов правовых актов</w:t>
      </w:r>
    </w:p>
    <w:p w:rsidR="003C36B7" w:rsidRPr="005118BA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  <w:r w:rsidRPr="005118BA">
        <w:rPr>
          <w:b/>
          <w:sz w:val="28"/>
          <w:szCs w:val="28"/>
          <w:lang w:val="ru-RU"/>
        </w:rPr>
        <w:t xml:space="preserve"> по вопросам нормирования в сфере закупок</w:t>
      </w:r>
    </w:p>
    <w:p w:rsidR="003C36B7" w:rsidRDefault="003C36B7" w:rsidP="003C36B7">
      <w:pPr>
        <w:pStyle w:val="Style2"/>
        <w:adjustRightInd/>
        <w:ind w:left="5670"/>
        <w:jc w:val="center"/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50"/>
        <w:gridCol w:w="5919"/>
      </w:tblGrid>
      <w:tr w:rsidR="00457688" w:rsidTr="00926A38">
        <w:tc>
          <w:tcPr>
            <w:tcW w:w="2802" w:type="dxa"/>
          </w:tcPr>
          <w:p w:rsidR="003C36B7" w:rsidRPr="004B27D8" w:rsidRDefault="00FB11F1" w:rsidP="00D5708D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Пронькина Нина Ивановна</w:t>
            </w:r>
          </w:p>
        </w:tc>
        <w:tc>
          <w:tcPr>
            <w:tcW w:w="850" w:type="dxa"/>
          </w:tcPr>
          <w:p w:rsidR="003C36B7" w:rsidRPr="004B27D8" w:rsidRDefault="003C36B7" w:rsidP="00926A38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 w:rsidRPr="004B27D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919" w:type="dxa"/>
          </w:tcPr>
          <w:p w:rsidR="003C36B7" w:rsidRPr="004B27D8" w:rsidRDefault="00457688" w:rsidP="00457688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Председатель </w:t>
            </w:r>
            <w:r w:rsidR="00D5708D">
              <w:rPr>
                <w:sz w:val="28"/>
                <w:szCs w:val="28"/>
                <w:shd w:val="clear" w:color="auto" w:fill="FFFFFF"/>
                <w:lang w:val="ru-RU"/>
              </w:rPr>
              <w:t>Совет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D5708D">
              <w:rPr>
                <w:sz w:val="28"/>
                <w:szCs w:val="28"/>
                <w:shd w:val="clear" w:color="auto" w:fill="FFFFFF"/>
                <w:lang w:val="ru-RU"/>
              </w:rPr>
              <w:t xml:space="preserve"> ветеранов ВОВ и труда</w:t>
            </w:r>
            <w:r w:rsidR="00F14ACC">
              <w:rPr>
                <w:sz w:val="28"/>
                <w:szCs w:val="28"/>
                <w:shd w:val="clear" w:color="auto" w:fill="FFFFFF"/>
                <w:lang w:val="ru-RU"/>
              </w:rPr>
              <w:t xml:space="preserve"> Знаменского сельсовета</w:t>
            </w:r>
            <w:r w:rsidR="007C1D64">
              <w:rPr>
                <w:sz w:val="28"/>
                <w:szCs w:val="28"/>
                <w:shd w:val="clear" w:color="auto" w:fill="FFFFFF"/>
                <w:lang w:val="ru-RU"/>
              </w:rPr>
              <w:t xml:space="preserve"> Карасукского района</w:t>
            </w:r>
            <w:r w:rsidR="003C36B7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3C36B7" w:rsidTr="00926A38">
        <w:tc>
          <w:tcPr>
            <w:tcW w:w="9571" w:type="dxa"/>
            <w:gridSpan w:val="3"/>
          </w:tcPr>
          <w:p w:rsidR="003C36B7" w:rsidRDefault="003C36B7" w:rsidP="00926A3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3C36B7" w:rsidRDefault="003C36B7" w:rsidP="00926A38">
            <w:pPr>
              <w:pStyle w:val="Style2"/>
              <w:adjustRightInd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                          Члены Совета:</w:t>
            </w:r>
          </w:p>
          <w:p w:rsidR="003C36B7" w:rsidRDefault="003C36B7" w:rsidP="00926A3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57688" w:rsidTr="00926A38">
        <w:tc>
          <w:tcPr>
            <w:tcW w:w="2802" w:type="dxa"/>
          </w:tcPr>
          <w:p w:rsidR="003C36B7" w:rsidRPr="004B27D8" w:rsidRDefault="007C1D64" w:rsidP="00F14ACC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Тимошенко Светлана Ивановна</w:t>
            </w:r>
          </w:p>
        </w:tc>
        <w:tc>
          <w:tcPr>
            <w:tcW w:w="850" w:type="dxa"/>
          </w:tcPr>
          <w:p w:rsidR="003C36B7" w:rsidRPr="004B27D8" w:rsidRDefault="003C36B7" w:rsidP="00926A38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919" w:type="dxa"/>
          </w:tcPr>
          <w:p w:rsidR="003C36B7" w:rsidRPr="00CC085C" w:rsidRDefault="00457688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ru-RU"/>
              </w:rPr>
              <w:t xml:space="preserve">Председатель </w:t>
            </w:r>
            <w:r w:rsidR="00F14ACC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ru-RU"/>
              </w:rPr>
              <w:t>Женсовет</w:t>
            </w:r>
            <w:r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3C36B7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57688" w:rsidTr="00926A38">
        <w:tc>
          <w:tcPr>
            <w:tcW w:w="2802" w:type="dxa"/>
          </w:tcPr>
          <w:p w:rsidR="003C36B7" w:rsidRPr="004B27D8" w:rsidRDefault="007C1D64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Брежнева Виктория Петровна</w:t>
            </w:r>
            <w:r w:rsidR="003C36B7" w:rsidRPr="004B27D8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3C36B7" w:rsidRPr="004B27D8" w:rsidRDefault="003C36B7" w:rsidP="00926A38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919" w:type="dxa"/>
          </w:tcPr>
          <w:p w:rsidR="003C36B7" w:rsidRDefault="007C1D64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Председатель Совета Депутатов </w:t>
            </w:r>
          </w:p>
          <w:p w:rsidR="00457688" w:rsidRPr="004B27D8" w:rsidRDefault="00457688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Знаменского сельсовета</w:t>
            </w:r>
            <w:r w:rsidR="007C1D64">
              <w:rPr>
                <w:sz w:val="28"/>
                <w:szCs w:val="28"/>
                <w:shd w:val="clear" w:color="auto" w:fill="FFFFFF"/>
                <w:lang w:val="ru-RU"/>
              </w:rPr>
              <w:t xml:space="preserve"> Карасукского района</w:t>
            </w:r>
          </w:p>
        </w:tc>
      </w:tr>
      <w:tr w:rsidR="00457688" w:rsidTr="00926A38">
        <w:tc>
          <w:tcPr>
            <w:tcW w:w="2802" w:type="dxa"/>
          </w:tcPr>
          <w:p w:rsidR="003C36B7" w:rsidRPr="004B27D8" w:rsidRDefault="00457688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Москвин Анатолий Александрович</w:t>
            </w:r>
          </w:p>
        </w:tc>
        <w:tc>
          <w:tcPr>
            <w:tcW w:w="850" w:type="dxa"/>
          </w:tcPr>
          <w:p w:rsidR="003C36B7" w:rsidRPr="004B27D8" w:rsidRDefault="003C36B7" w:rsidP="00926A38">
            <w:pPr>
              <w:pStyle w:val="Style2"/>
              <w:adjustRightInd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919" w:type="dxa"/>
          </w:tcPr>
          <w:p w:rsidR="003C36B7" w:rsidRDefault="003C36B7" w:rsidP="00457688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Член </w:t>
            </w:r>
            <w:r w:rsidR="00457688">
              <w:rPr>
                <w:sz w:val="28"/>
                <w:szCs w:val="28"/>
                <w:shd w:val="clear" w:color="auto" w:fill="FFFFFF"/>
                <w:lang w:val="ru-RU"/>
              </w:rPr>
              <w:t>общества инвалидов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57688" w:rsidTr="00926A38">
        <w:tc>
          <w:tcPr>
            <w:tcW w:w="2802" w:type="dxa"/>
          </w:tcPr>
          <w:p w:rsidR="003C36B7" w:rsidRPr="004B27D8" w:rsidRDefault="007C1D64" w:rsidP="001D0EB9">
            <w:pPr>
              <w:pStyle w:val="Style2"/>
              <w:adjustRightInd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Бершауэр Виктория Сергеевна</w:t>
            </w:r>
            <w:r w:rsidR="003C36B7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3C36B7" w:rsidRPr="004B27D8" w:rsidRDefault="003C36B7" w:rsidP="00926A38">
            <w:pPr>
              <w:pStyle w:val="Style2"/>
              <w:adjustRightInd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919" w:type="dxa"/>
          </w:tcPr>
          <w:p w:rsidR="003C36B7" w:rsidRPr="004B27D8" w:rsidRDefault="007C1D64" w:rsidP="001D0EB9">
            <w:pPr>
              <w:pStyle w:val="Style2"/>
              <w:adjustRightInd/>
              <w:jc w:val="center"/>
              <w:rPr>
                <w:rStyle w:val="apple-converted-space"/>
                <w:rFonts w:eastAsiaTheme="majorEastAsia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a"/>
                <w:rFonts w:eastAsiaTheme="majorEastAsia"/>
                <w:b w:val="0"/>
                <w:sz w:val="28"/>
                <w:szCs w:val="28"/>
                <w:shd w:val="clear" w:color="auto" w:fill="FFFFFF"/>
                <w:lang w:val="ru-RU"/>
              </w:rPr>
              <w:t>Художестве</w:t>
            </w:r>
            <w:r w:rsidR="007961FC">
              <w:rPr>
                <w:rStyle w:val="aa"/>
                <w:rFonts w:eastAsiaTheme="majorEastAsia"/>
                <w:b w:val="0"/>
                <w:sz w:val="28"/>
                <w:szCs w:val="28"/>
                <w:shd w:val="clear" w:color="auto" w:fill="FFFFFF"/>
                <w:lang w:val="ru-RU"/>
              </w:rPr>
              <w:t>нный руководитель Поповского СДК</w:t>
            </w:r>
            <w:r>
              <w:rPr>
                <w:rStyle w:val="aa"/>
                <w:rFonts w:eastAsiaTheme="majorEastAsia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p w:rsidR="003C36B7" w:rsidRPr="005118BA" w:rsidRDefault="003C36B7" w:rsidP="003C36B7">
      <w:pPr>
        <w:pStyle w:val="Style2"/>
        <w:adjustRightInd/>
        <w:jc w:val="center"/>
        <w:rPr>
          <w:b/>
          <w:sz w:val="28"/>
          <w:szCs w:val="28"/>
          <w:lang w:val="ru-RU"/>
        </w:rPr>
      </w:pPr>
    </w:p>
    <w:sectPr w:rsidR="003C36B7" w:rsidRPr="005118BA" w:rsidSect="009078E0"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050"/>
    <w:multiLevelType w:val="multilevel"/>
    <w:tmpl w:val="3F2E34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624B"/>
    <w:multiLevelType w:val="hybridMultilevel"/>
    <w:tmpl w:val="A48AD9B6"/>
    <w:lvl w:ilvl="0" w:tplc="37869C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04296"/>
    <w:multiLevelType w:val="hybridMultilevel"/>
    <w:tmpl w:val="6A1E7D8C"/>
    <w:lvl w:ilvl="0" w:tplc="E6ACE33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3D3974"/>
    <w:multiLevelType w:val="hybridMultilevel"/>
    <w:tmpl w:val="9A8420D8"/>
    <w:lvl w:ilvl="0" w:tplc="E6ACE33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966B5B"/>
    <w:multiLevelType w:val="hybridMultilevel"/>
    <w:tmpl w:val="5EDA3CC4"/>
    <w:lvl w:ilvl="0" w:tplc="98FA44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61F8A"/>
    <w:rsid w:val="0001364C"/>
    <w:rsid w:val="000532BD"/>
    <w:rsid w:val="000A5BAF"/>
    <w:rsid w:val="000B1835"/>
    <w:rsid w:val="000E18C7"/>
    <w:rsid w:val="00117BD7"/>
    <w:rsid w:val="001D0EB9"/>
    <w:rsid w:val="0025086A"/>
    <w:rsid w:val="00294514"/>
    <w:rsid w:val="00296F7D"/>
    <w:rsid w:val="002B3A67"/>
    <w:rsid w:val="002C0078"/>
    <w:rsid w:val="00363967"/>
    <w:rsid w:val="003C2061"/>
    <w:rsid w:val="003C36B7"/>
    <w:rsid w:val="003C77A5"/>
    <w:rsid w:val="00457688"/>
    <w:rsid w:val="00490D98"/>
    <w:rsid w:val="004E72FA"/>
    <w:rsid w:val="004F488C"/>
    <w:rsid w:val="005118BA"/>
    <w:rsid w:val="00515EA4"/>
    <w:rsid w:val="005C20EA"/>
    <w:rsid w:val="006A1CC6"/>
    <w:rsid w:val="006C45DF"/>
    <w:rsid w:val="006F0A6B"/>
    <w:rsid w:val="00761F8A"/>
    <w:rsid w:val="00763F93"/>
    <w:rsid w:val="00764153"/>
    <w:rsid w:val="007961FC"/>
    <w:rsid w:val="007C1D64"/>
    <w:rsid w:val="00802B98"/>
    <w:rsid w:val="00841361"/>
    <w:rsid w:val="00854DDB"/>
    <w:rsid w:val="008904EB"/>
    <w:rsid w:val="00892DCB"/>
    <w:rsid w:val="009078E0"/>
    <w:rsid w:val="00965036"/>
    <w:rsid w:val="009E3DB3"/>
    <w:rsid w:val="009E4FFD"/>
    <w:rsid w:val="009E7008"/>
    <w:rsid w:val="00A35938"/>
    <w:rsid w:val="00B70992"/>
    <w:rsid w:val="00BA3649"/>
    <w:rsid w:val="00BD2926"/>
    <w:rsid w:val="00C028BC"/>
    <w:rsid w:val="00C37D8B"/>
    <w:rsid w:val="00C52027"/>
    <w:rsid w:val="00C627BD"/>
    <w:rsid w:val="00CF59CB"/>
    <w:rsid w:val="00D21214"/>
    <w:rsid w:val="00D4442C"/>
    <w:rsid w:val="00D51AB2"/>
    <w:rsid w:val="00D5708D"/>
    <w:rsid w:val="00D731E9"/>
    <w:rsid w:val="00D80DE6"/>
    <w:rsid w:val="00DB40B5"/>
    <w:rsid w:val="00DE0495"/>
    <w:rsid w:val="00DE081E"/>
    <w:rsid w:val="00DF4B2A"/>
    <w:rsid w:val="00E0320A"/>
    <w:rsid w:val="00E252B4"/>
    <w:rsid w:val="00E46E7B"/>
    <w:rsid w:val="00E50D62"/>
    <w:rsid w:val="00E6638A"/>
    <w:rsid w:val="00EF1AE2"/>
    <w:rsid w:val="00F02B88"/>
    <w:rsid w:val="00F10185"/>
    <w:rsid w:val="00F116FF"/>
    <w:rsid w:val="00F14ACC"/>
    <w:rsid w:val="00F31ACB"/>
    <w:rsid w:val="00F40DA9"/>
    <w:rsid w:val="00F74061"/>
    <w:rsid w:val="00FB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14"/>
  </w:style>
  <w:style w:type="paragraph" w:styleId="1">
    <w:name w:val="heading 1"/>
    <w:basedOn w:val="a"/>
    <w:next w:val="a"/>
    <w:link w:val="10"/>
    <w:qFormat/>
    <w:rsid w:val="00802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B98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B98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a3">
    <w:name w:val="No Spacing"/>
    <w:uiPriority w:val="1"/>
    <w:qFormat/>
    <w:rsid w:val="00802B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2B98"/>
    <w:pPr>
      <w:ind w:left="720"/>
      <w:contextualSpacing/>
    </w:pPr>
  </w:style>
  <w:style w:type="paragraph" w:customStyle="1" w:styleId="ConsPlusNormal">
    <w:name w:val="ConsPlusNormal"/>
    <w:rsid w:val="00761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1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Название Знак"/>
    <w:basedOn w:val="a0"/>
    <w:link w:val="a6"/>
    <w:locked/>
    <w:rsid w:val="005C20EA"/>
    <w:rPr>
      <w:b/>
      <w:sz w:val="32"/>
      <w:lang w:eastAsia="ru-RU"/>
    </w:rPr>
  </w:style>
  <w:style w:type="paragraph" w:styleId="a6">
    <w:name w:val="Title"/>
    <w:basedOn w:val="a"/>
    <w:link w:val="a5"/>
    <w:qFormat/>
    <w:rsid w:val="005C20E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5C20E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0EA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5C20EA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5C20EA"/>
    <w:rPr>
      <w:rFonts w:ascii="Arial" w:hAnsi="Arial"/>
      <w:sz w:val="30"/>
    </w:rPr>
  </w:style>
  <w:style w:type="paragraph" w:customStyle="1" w:styleId="Style2">
    <w:name w:val="Style 2"/>
    <w:uiPriority w:val="99"/>
    <w:rsid w:val="005C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0E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4061"/>
  </w:style>
  <w:style w:type="character" w:styleId="aa">
    <w:name w:val="Strong"/>
    <w:basedOn w:val="a0"/>
    <w:uiPriority w:val="22"/>
    <w:qFormat/>
    <w:rsid w:val="00F74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2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B98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2B98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a3">
    <w:name w:val="No Spacing"/>
    <w:uiPriority w:val="1"/>
    <w:qFormat/>
    <w:rsid w:val="00802B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2B98"/>
    <w:pPr>
      <w:ind w:left="720"/>
      <w:contextualSpacing/>
    </w:pPr>
  </w:style>
  <w:style w:type="paragraph" w:customStyle="1" w:styleId="ConsPlusNormal">
    <w:name w:val="ConsPlusNormal"/>
    <w:rsid w:val="00761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1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Название Знак"/>
    <w:basedOn w:val="a0"/>
    <w:link w:val="a6"/>
    <w:locked/>
    <w:rsid w:val="005C20EA"/>
    <w:rPr>
      <w:b/>
      <w:sz w:val="32"/>
      <w:lang w:eastAsia="ru-RU"/>
    </w:rPr>
  </w:style>
  <w:style w:type="paragraph" w:styleId="a6">
    <w:name w:val="Title"/>
    <w:basedOn w:val="a"/>
    <w:link w:val="a5"/>
    <w:qFormat/>
    <w:rsid w:val="005C20E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5C20E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0EA"/>
    <w:rPr>
      <w:rFonts w:ascii="Tahoma" w:hAnsi="Tahoma" w:cs="Tahoma"/>
      <w:sz w:val="16"/>
      <w:szCs w:val="16"/>
    </w:rPr>
  </w:style>
  <w:style w:type="paragraph" w:customStyle="1" w:styleId="Style3">
    <w:name w:val="Style 3"/>
    <w:uiPriority w:val="99"/>
    <w:rsid w:val="005C20EA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5C20EA"/>
    <w:rPr>
      <w:rFonts w:ascii="Arial" w:hAnsi="Arial"/>
      <w:sz w:val="30"/>
    </w:rPr>
  </w:style>
  <w:style w:type="paragraph" w:customStyle="1" w:styleId="Style2">
    <w:name w:val="Style 2"/>
    <w:uiPriority w:val="99"/>
    <w:rsid w:val="005C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0E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4061"/>
  </w:style>
  <w:style w:type="character" w:styleId="aa">
    <w:name w:val="Strong"/>
    <w:basedOn w:val="a0"/>
    <w:uiPriority w:val="22"/>
    <w:qFormat/>
    <w:rsid w:val="00F7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66A507531100359C805EAEDEA712CF11040674E6B5E5E2B25CF2W1YD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О.П.</dc:creator>
  <cp:lastModifiedBy>701</cp:lastModifiedBy>
  <cp:revision>12</cp:revision>
  <cp:lastPrinted>2023-04-04T03:40:00Z</cp:lastPrinted>
  <dcterms:created xsi:type="dcterms:W3CDTF">2016-07-13T05:51:00Z</dcterms:created>
  <dcterms:modified xsi:type="dcterms:W3CDTF">2023-04-05T01:00:00Z</dcterms:modified>
</cp:coreProperties>
</file>